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22" w:rsidRDefault="006B0622" w:rsidP="006B0622">
      <w:pPr>
        <w:pStyle w:val="Titre"/>
        <w:bidi/>
        <w:spacing w:line="276" w:lineRule="auto"/>
        <w:ind w:left="0" w:right="0"/>
        <w:rPr>
          <w:rFonts w:asciiTheme="majorBidi" w:hAnsiTheme="majorBidi" w:cstheme="majorBidi"/>
          <w:bCs/>
          <w:sz w:val="44"/>
          <w:szCs w:val="44"/>
          <w:lang w:bidi="ar-TN"/>
        </w:rPr>
      </w:pPr>
    </w:p>
    <w:p w:rsidR="006B0622" w:rsidRDefault="006B0622" w:rsidP="006B0622">
      <w:pPr>
        <w:pStyle w:val="Titre"/>
        <w:bidi/>
        <w:spacing w:line="276" w:lineRule="auto"/>
        <w:ind w:left="0" w:right="0"/>
        <w:rPr>
          <w:rFonts w:asciiTheme="majorBidi" w:hAnsiTheme="majorBidi" w:cstheme="majorBidi"/>
          <w:bCs/>
          <w:sz w:val="44"/>
          <w:szCs w:val="44"/>
          <w:lang w:bidi="ar-TN"/>
        </w:rPr>
      </w:pPr>
    </w:p>
    <w:p w:rsidR="00CB7207" w:rsidRDefault="00CB7207" w:rsidP="006B0622">
      <w:pPr>
        <w:pStyle w:val="Titre"/>
        <w:bidi/>
        <w:spacing w:line="276" w:lineRule="auto"/>
        <w:ind w:left="0" w:right="0"/>
        <w:rPr>
          <w:rFonts w:asciiTheme="majorBidi" w:hAnsiTheme="majorBidi" w:cstheme="majorBidi"/>
          <w:bCs/>
          <w:sz w:val="44"/>
          <w:szCs w:val="44"/>
          <w:rtl/>
          <w:lang w:bidi="ar-TN"/>
        </w:rPr>
      </w:pPr>
    </w:p>
    <w:p w:rsidR="006B0622" w:rsidRDefault="006B0622" w:rsidP="00CB7207">
      <w:pPr>
        <w:pStyle w:val="Titre"/>
        <w:bidi/>
        <w:spacing w:line="276" w:lineRule="auto"/>
        <w:ind w:left="0" w:right="0"/>
        <w:rPr>
          <w:rFonts w:asciiTheme="majorBidi" w:hAnsiTheme="majorBidi" w:cstheme="majorBidi"/>
          <w:bCs/>
          <w:sz w:val="44"/>
          <w:szCs w:val="44"/>
          <w:lang w:bidi="ar-TN"/>
        </w:rPr>
      </w:pPr>
      <w:r w:rsidRPr="00915270">
        <w:rPr>
          <w:rFonts w:asciiTheme="majorBidi" w:hAnsiTheme="majorBidi" w:cstheme="majorBidi"/>
          <w:bCs/>
          <w:sz w:val="44"/>
          <w:szCs w:val="44"/>
          <w:rtl/>
          <w:lang w:bidi="ar-TN"/>
        </w:rPr>
        <w:t>الجمهـورية التـونسية</w:t>
      </w:r>
    </w:p>
    <w:p w:rsidR="006B0622" w:rsidRPr="00B12471" w:rsidRDefault="006B0622" w:rsidP="006B0622">
      <w:pPr>
        <w:pStyle w:val="Titre"/>
        <w:bidi/>
        <w:ind w:left="0" w:right="0"/>
        <w:rPr>
          <w:rFonts w:ascii="MCS Taybah S_U normal." w:hAnsi="MCS Taybah S_U normal." w:cs="MCS Taybah S_U normal."/>
          <w:sz w:val="32"/>
          <w:szCs w:val="32"/>
          <w:rtl/>
          <w:lang w:bidi="ar-TN"/>
        </w:rPr>
      </w:pPr>
      <w:r w:rsidRPr="00B12471">
        <w:rPr>
          <w:rFonts w:ascii="MCS Taybah S_U normal." w:hAnsi="MCS Taybah S_U normal." w:cs="MCS Taybah S_U normal."/>
          <w:sz w:val="32"/>
          <w:szCs w:val="32"/>
          <w:rtl/>
        </w:rPr>
        <w:t>وزارة</w:t>
      </w:r>
      <w:r w:rsidR="002F467F">
        <w:rPr>
          <w:rFonts w:ascii="MCS Taybah S_U normal." w:hAnsi="MCS Taybah S_U normal." w:cs="MCS Taybah S_U normal." w:hint="cs"/>
          <w:sz w:val="32"/>
          <w:szCs w:val="32"/>
          <w:rtl/>
        </w:rPr>
        <w:t xml:space="preserve"> </w:t>
      </w:r>
      <w:r>
        <w:rPr>
          <w:rFonts w:ascii="MCS Taybah S_U normal." w:hAnsi="MCS Taybah S_U normal." w:cs="MCS Taybah S_U normal." w:hint="cs"/>
          <w:sz w:val="32"/>
          <w:szCs w:val="32"/>
          <w:rtl/>
          <w:lang w:bidi="ar-TN"/>
        </w:rPr>
        <w:t>الداخلية</w:t>
      </w:r>
    </w:p>
    <w:p w:rsidR="006B0622" w:rsidRDefault="006B0622" w:rsidP="006B0622">
      <w:pPr>
        <w:bidi/>
        <w:spacing w:line="360" w:lineRule="auto"/>
        <w:jc w:val="center"/>
        <w:rPr>
          <w:rFonts w:ascii="Arabic Transparent" w:hAnsi="Arabic Transparent" w:cs="Arabic Transparent"/>
          <w:sz w:val="16"/>
          <w:szCs w:val="16"/>
          <w:rtl/>
        </w:rPr>
      </w:pPr>
      <w:r w:rsidRPr="00E5308C">
        <w:rPr>
          <w:rFonts w:ascii="MCS Taybah S_U normal." w:hAnsi="MCS Taybah S_U normal." w:cs="MCS Taybah S_U normal."/>
          <w:sz w:val="32"/>
          <w:szCs w:val="32"/>
          <w:rtl/>
          <w:lang w:bidi="ar-TN"/>
        </w:rPr>
        <w:t>المجلس الجهوي لولاية قابس</w:t>
      </w:r>
    </w:p>
    <w:p w:rsidR="006B0622" w:rsidRDefault="006B0622" w:rsidP="006B0622">
      <w:pPr>
        <w:bidi/>
        <w:rPr>
          <w:rFonts w:ascii="Arabic Transparent" w:hAnsi="Arabic Transparent" w:cs="Arabic Transparent"/>
          <w:sz w:val="16"/>
          <w:szCs w:val="16"/>
          <w:rtl/>
        </w:rPr>
      </w:pPr>
    </w:p>
    <w:p w:rsidR="006B0622" w:rsidRPr="007F2C47" w:rsidRDefault="006B0622" w:rsidP="002F467F">
      <w:pPr>
        <w:pStyle w:val="Titre1"/>
        <w:bidi/>
        <w:jc w:val="center"/>
        <w:rPr>
          <w:rFonts w:asciiTheme="majorBidi" w:hAnsiTheme="majorBidi" w:cstheme="majorBidi"/>
          <w:sz w:val="36"/>
          <w:szCs w:val="36"/>
          <w:rtl/>
          <w:lang w:bidi="ar-TN"/>
        </w:rPr>
      </w:pPr>
      <w:r w:rsidRPr="007F2C47">
        <w:rPr>
          <w:rFonts w:asciiTheme="majorBidi" w:hAnsiTheme="majorBidi" w:cstheme="majorBidi"/>
          <w:sz w:val="36"/>
          <w:szCs w:val="36"/>
          <w:rtl/>
        </w:rPr>
        <w:t xml:space="preserve">إعلان طلب عروض </w:t>
      </w:r>
      <w:r w:rsidRPr="00561B54">
        <w:rPr>
          <w:rFonts w:asciiTheme="majorBidi" w:hAnsiTheme="majorBidi" w:cstheme="majorBidi"/>
          <w:sz w:val="36"/>
          <w:szCs w:val="36"/>
          <w:rtl/>
        </w:rPr>
        <w:t>عدد</w:t>
      </w:r>
      <w:r w:rsidR="002F467F">
        <w:rPr>
          <w:rFonts w:asciiTheme="majorBidi" w:hAnsiTheme="majorBidi" w:cstheme="majorBidi" w:hint="cs"/>
          <w:sz w:val="36"/>
          <w:szCs w:val="36"/>
          <w:rtl/>
        </w:rPr>
        <w:t>06</w:t>
      </w:r>
      <w:r w:rsidR="00561B54">
        <w:rPr>
          <w:rFonts w:asciiTheme="majorBidi" w:hAnsiTheme="majorBidi" w:cstheme="majorBidi" w:hint="cs"/>
          <w:b w:val="0"/>
          <w:bCs w:val="0"/>
          <w:sz w:val="36"/>
          <w:szCs w:val="36"/>
          <w:rtl/>
        </w:rPr>
        <w:t>/</w:t>
      </w:r>
      <w:r>
        <w:rPr>
          <w:rFonts w:asciiTheme="majorBidi" w:hAnsiTheme="majorBidi" w:cstheme="majorBidi" w:hint="cs"/>
          <w:sz w:val="36"/>
          <w:szCs w:val="36"/>
          <w:rtl/>
        </w:rPr>
        <w:t>202</w:t>
      </w:r>
      <w:r w:rsidR="00486520">
        <w:rPr>
          <w:rFonts w:asciiTheme="majorBidi" w:hAnsiTheme="majorBidi" w:cstheme="majorBidi" w:hint="cs"/>
          <w:sz w:val="36"/>
          <w:szCs w:val="36"/>
          <w:rtl/>
          <w:lang w:bidi="ar-TN"/>
        </w:rPr>
        <w:t>3</w:t>
      </w:r>
    </w:p>
    <w:p w:rsidR="006B0622" w:rsidRPr="007F2C47" w:rsidRDefault="006B0622" w:rsidP="006B0622">
      <w:pPr>
        <w:bidi/>
        <w:rPr>
          <w:rtl/>
        </w:rPr>
      </w:pPr>
    </w:p>
    <w:p w:rsidR="006B0622" w:rsidRPr="007F2C47" w:rsidRDefault="006B0622" w:rsidP="006B0622">
      <w:pPr>
        <w:bidi/>
        <w:jc w:val="center"/>
        <w:rPr>
          <w:b/>
          <w:bCs/>
          <w:sz w:val="36"/>
          <w:szCs w:val="36"/>
          <w:rtl/>
        </w:rPr>
      </w:pPr>
    </w:p>
    <w:p w:rsidR="006B0622" w:rsidRDefault="006B0622" w:rsidP="006B0622">
      <w:pPr>
        <w:bidi/>
        <w:ind w:left="426" w:right="284"/>
        <w:jc w:val="both"/>
        <w:rPr>
          <w:rFonts w:ascii="Monotype Koufi" w:hAnsi="Monotype Koufi" w:cs="Monotype Koufi"/>
          <w:sz w:val="16"/>
          <w:szCs w:val="16"/>
          <w:rtl/>
        </w:rPr>
      </w:pPr>
    </w:p>
    <w:p w:rsidR="006B0622" w:rsidRDefault="006B0622" w:rsidP="006B0622">
      <w:pPr>
        <w:bidi/>
        <w:ind w:right="284"/>
        <w:jc w:val="both"/>
        <w:rPr>
          <w:rFonts w:ascii="Monotype Koufi" w:hAnsi="Monotype Koufi" w:cs="Monotype Koufi"/>
          <w:sz w:val="16"/>
          <w:szCs w:val="16"/>
          <w:rtl/>
        </w:rPr>
      </w:pPr>
    </w:p>
    <w:p w:rsidR="006B0622" w:rsidRPr="00377F65" w:rsidRDefault="006B0622" w:rsidP="00486520">
      <w:pPr>
        <w:pStyle w:val="Titre3"/>
        <w:bidi/>
        <w:spacing w:line="360" w:lineRule="auto"/>
        <w:ind w:firstLine="697"/>
        <w:jc w:val="both"/>
        <w:rPr>
          <w:rFonts w:asciiTheme="majorBidi" w:eastAsia="Times New Roman" w:hAnsiTheme="majorBidi"/>
          <w:b w:val="0"/>
          <w:bCs w:val="0"/>
          <w:color w:val="000000" w:themeColor="text1"/>
          <w:spacing w:val="-2"/>
          <w:rtl/>
        </w:rPr>
      </w:pPr>
      <w:r w:rsidRPr="00377F65">
        <w:rPr>
          <w:rFonts w:asciiTheme="majorBidi" w:eastAsia="Times New Roman" w:hAnsiTheme="majorBidi" w:hint="cs"/>
          <w:b w:val="0"/>
          <w:bCs w:val="0"/>
          <w:color w:val="000000" w:themeColor="text1"/>
          <w:spacing w:val="-2"/>
          <w:rtl/>
        </w:rPr>
        <w:t>يعتزم السيد والي قابس الإعلان عن طلب عروض لمشروع</w:t>
      </w:r>
      <w:r w:rsidR="007E1BB0">
        <w:rPr>
          <w:rFonts w:asciiTheme="majorBidi" w:eastAsia="Times New Roman" w:hAnsiTheme="majorBidi"/>
          <w:b w:val="0"/>
          <w:bCs w:val="0"/>
          <w:color w:val="000000" w:themeColor="text1"/>
          <w:spacing w:val="-2"/>
        </w:rPr>
        <w:t xml:space="preserve"> </w:t>
      </w:r>
      <w:r w:rsidR="00486520" w:rsidRPr="00486520">
        <w:rPr>
          <w:rFonts w:asciiTheme="majorBidi" w:eastAsia="Times New Roman" w:hAnsiTheme="majorBidi" w:cs="Times New Roman"/>
          <w:color w:val="000000" w:themeColor="text1"/>
          <w:spacing w:val="-2"/>
          <w:rtl/>
        </w:rPr>
        <w:t>بناء مقر الفرقة الحدودية للحرس الوطني بمطماطة الجديدة</w:t>
      </w:r>
      <w:r w:rsidRPr="00377F65">
        <w:rPr>
          <w:rFonts w:asciiTheme="majorBidi" w:eastAsia="Times New Roman" w:hAnsiTheme="majorBidi"/>
          <w:color w:val="000000" w:themeColor="text1"/>
          <w:spacing w:val="-2"/>
          <w:rtl/>
        </w:rPr>
        <w:t>ـ قابس</w:t>
      </w:r>
      <w:r w:rsidRPr="00377F65">
        <w:rPr>
          <w:rFonts w:asciiTheme="majorBidi" w:eastAsia="Times New Roman" w:hAnsiTheme="majorBidi"/>
          <w:b w:val="0"/>
          <w:bCs w:val="0"/>
          <w:color w:val="000000" w:themeColor="text1"/>
          <w:spacing w:val="-2"/>
        </w:rPr>
        <w:t>.</w:t>
      </w:r>
    </w:p>
    <w:p w:rsidR="006B0622" w:rsidRPr="00377F65" w:rsidRDefault="006B0622" w:rsidP="00CB7207">
      <w:pPr>
        <w:bidi/>
        <w:spacing w:line="360" w:lineRule="auto"/>
        <w:ind w:firstLine="697"/>
        <w:jc w:val="both"/>
        <w:rPr>
          <w:rFonts w:asciiTheme="majorBidi" w:hAnsiTheme="majorBidi" w:cstheme="majorBidi"/>
          <w:color w:val="000000" w:themeColor="text1"/>
          <w:spacing w:val="-2"/>
          <w:rtl/>
        </w:rPr>
      </w:pPr>
    </w:p>
    <w:p w:rsidR="006B0622" w:rsidRPr="00377F65" w:rsidRDefault="006B0622" w:rsidP="00D53714">
      <w:pPr>
        <w:bidi/>
        <w:spacing w:line="360" w:lineRule="auto"/>
        <w:ind w:firstLine="697"/>
        <w:jc w:val="both"/>
        <w:rPr>
          <w:rFonts w:asciiTheme="majorBidi" w:hAnsiTheme="majorBidi" w:cstheme="majorBidi"/>
          <w:noProof/>
          <w:spacing w:val="-2"/>
          <w:rtl/>
        </w:rPr>
      </w:pPr>
      <w:r>
        <w:rPr>
          <w:rFonts w:asciiTheme="majorBidi" w:hAnsiTheme="majorBidi" w:cstheme="majorBidi" w:hint="cs"/>
          <w:color w:val="000000" w:themeColor="text1"/>
          <w:spacing w:val="-2"/>
          <w:rtl/>
        </w:rPr>
        <w:t>يمكن</w:t>
      </w:r>
      <w:r w:rsidR="007E1BB0">
        <w:rPr>
          <w:rFonts w:asciiTheme="majorBidi" w:hAnsiTheme="majorBidi" w:cstheme="majorBidi"/>
          <w:color w:val="000000" w:themeColor="text1"/>
          <w:spacing w:val="-2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pacing w:val="-2"/>
          <w:rtl/>
        </w:rPr>
        <w:t>ل</w:t>
      </w:r>
      <w:r w:rsidRPr="00377F65">
        <w:rPr>
          <w:rFonts w:asciiTheme="majorBidi" w:hAnsiTheme="majorBidi" w:cstheme="majorBidi" w:hint="cs"/>
          <w:color w:val="000000" w:themeColor="text1"/>
          <w:spacing w:val="-2"/>
          <w:rtl/>
        </w:rPr>
        <w:t>لمقاولات</w:t>
      </w:r>
      <w:r w:rsidR="007E1BB0">
        <w:rPr>
          <w:rFonts w:asciiTheme="majorBidi" w:hAnsiTheme="majorBidi" w:cstheme="majorBidi"/>
          <w:color w:val="000000" w:themeColor="text1"/>
          <w:spacing w:val="-2"/>
        </w:rPr>
        <w:t xml:space="preserve"> </w:t>
      </w:r>
      <w:r w:rsidRPr="00377F65">
        <w:rPr>
          <w:rFonts w:asciiTheme="majorBidi" w:hAnsiTheme="majorBidi" w:cstheme="majorBidi" w:hint="cs"/>
          <w:color w:val="000000" w:themeColor="text1"/>
          <w:spacing w:val="-2"/>
          <w:rtl/>
        </w:rPr>
        <w:t xml:space="preserve">أو مجامع المقاولات التونسية </w:t>
      </w:r>
      <w:r w:rsidRPr="00377F65">
        <w:rPr>
          <w:rFonts w:asciiTheme="majorBidi" w:hAnsiTheme="majorBidi" w:cstheme="majorBidi"/>
          <w:color w:val="000000" w:themeColor="text1"/>
          <w:spacing w:val="-2"/>
          <w:rtl/>
        </w:rPr>
        <w:t>المتحصل</w:t>
      </w:r>
      <w:r w:rsidRPr="00377F65">
        <w:rPr>
          <w:rFonts w:asciiTheme="majorBidi" w:hAnsiTheme="majorBidi" w:cstheme="majorBidi" w:hint="cs"/>
          <w:color w:val="000000" w:themeColor="text1"/>
          <w:spacing w:val="-2"/>
          <w:rtl/>
        </w:rPr>
        <w:t>ة</w:t>
      </w:r>
      <w:r w:rsidRPr="00377F65">
        <w:rPr>
          <w:rFonts w:asciiTheme="majorBidi" w:hAnsiTheme="majorBidi" w:cstheme="majorBidi"/>
          <w:color w:val="000000" w:themeColor="text1"/>
          <w:spacing w:val="-2"/>
          <w:rtl/>
        </w:rPr>
        <w:t xml:space="preserve"> على التأهيل في نشاط </w:t>
      </w:r>
      <w:r w:rsidRPr="00377F65">
        <w:rPr>
          <w:rFonts w:asciiTheme="majorBidi" w:hAnsiTheme="majorBidi" w:cstheme="majorBidi" w:hint="cs"/>
          <w:b/>
          <w:bCs/>
          <w:color w:val="000000" w:themeColor="text1"/>
          <w:spacing w:val="-2"/>
          <w:rtl/>
        </w:rPr>
        <w:t>البناء</w:t>
      </w:r>
      <w:r w:rsidRPr="00377F65">
        <w:rPr>
          <w:rFonts w:asciiTheme="majorBidi" w:hAnsiTheme="majorBidi" w:cstheme="majorBidi"/>
          <w:color w:val="000000" w:themeColor="text1"/>
          <w:spacing w:val="-2"/>
          <w:rtl/>
        </w:rPr>
        <w:t xml:space="preserve"> اختصاص مقاولة </w:t>
      </w:r>
      <w:r w:rsidRPr="00377F65">
        <w:rPr>
          <w:rFonts w:asciiTheme="majorBidi" w:hAnsiTheme="majorBidi" w:cstheme="majorBidi"/>
          <w:b/>
          <w:bCs/>
          <w:color w:val="000000" w:themeColor="text1"/>
          <w:spacing w:val="-2"/>
          <w:rtl/>
        </w:rPr>
        <w:t>عامة (</w:t>
      </w:r>
      <w:r w:rsidRPr="00377F65">
        <w:rPr>
          <w:rFonts w:asciiTheme="majorBidi" w:hAnsiTheme="majorBidi" w:cstheme="majorBidi" w:hint="cs"/>
          <w:b/>
          <w:bCs/>
          <w:color w:val="000000" w:themeColor="text1"/>
          <w:spacing w:val="-2"/>
          <w:rtl/>
        </w:rPr>
        <w:t xml:space="preserve">ب </w:t>
      </w:r>
      <w:r w:rsidRPr="00377F65">
        <w:rPr>
          <w:rFonts w:asciiTheme="majorBidi" w:hAnsiTheme="majorBidi" w:cstheme="majorBidi"/>
          <w:b/>
          <w:bCs/>
          <w:color w:val="000000" w:themeColor="text1"/>
          <w:spacing w:val="-2"/>
          <w:rtl/>
        </w:rPr>
        <w:t xml:space="preserve">0) </w:t>
      </w:r>
      <w:r w:rsidRPr="00D53714">
        <w:rPr>
          <w:rFonts w:asciiTheme="majorBidi" w:hAnsiTheme="majorBidi" w:cstheme="majorBidi"/>
          <w:b/>
          <w:bCs/>
          <w:color w:val="000000" w:themeColor="text1"/>
          <w:spacing w:val="-2"/>
          <w:rtl/>
        </w:rPr>
        <w:t>صنف</w:t>
      </w:r>
      <w:r w:rsidR="00D53714" w:rsidRPr="00D53714">
        <w:rPr>
          <w:rFonts w:asciiTheme="majorBidi" w:hAnsiTheme="majorBidi" w:cstheme="majorBidi"/>
          <w:b/>
          <w:bCs/>
          <w:color w:val="000000" w:themeColor="text1"/>
          <w:spacing w:val="-2"/>
        </w:rPr>
        <w:t xml:space="preserve"> 2 </w:t>
      </w:r>
      <w:r w:rsidR="00D53714" w:rsidRPr="00D53714">
        <w:rPr>
          <w:rFonts w:asciiTheme="majorBidi" w:hAnsiTheme="majorBidi" w:cstheme="majorBidi" w:hint="cs"/>
          <w:b/>
          <w:bCs/>
          <w:color w:val="000000" w:themeColor="text1"/>
          <w:spacing w:val="-2"/>
          <w:rtl/>
        </w:rPr>
        <w:t>أو</w:t>
      </w:r>
      <w:r w:rsidR="006E17D6" w:rsidRPr="00486520">
        <w:rPr>
          <w:rFonts w:asciiTheme="majorBidi" w:hAnsiTheme="majorBidi" w:cstheme="majorBidi" w:hint="cs"/>
          <w:b/>
          <w:bCs/>
          <w:color w:val="000000" w:themeColor="text1"/>
          <w:spacing w:val="-2"/>
          <w:rtl/>
        </w:rPr>
        <w:t>أكثر</w:t>
      </w:r>
      <w:r w:rsidR="00486520">
        <w:rPr>
          <w:rFonts w:hint="cs"/>
          <w:rtl/>
          <w:lang w:bidi="ar-TN"/>
        </w:rPr>
        <w:t xml:space="preserve">مع </w:t>
      </w:r>
      <w:r w:rsidR="00486520" w:rsidRPr="00486520">
        <w:rPr>
          <w:rFonts w:hint="cs"/>
          <w:b/>
          <w:bCs/>
          <w:rtl/>
          <w:lang w:bidi="ar-TN"/>
        </w:rPr>
        <w:t>ضرورة</w:t>
      </w:r>
      <w:r w:rsidR="00486520">
        <w:rPr>
          <w:rFonts w:hint="cs"/>
          <w:rtl/>
          <w:lang w:bidi="ar-TN"/>
        </w:rPr>
        <w:t xml:space="preserve"> تقديم التأهيل بالنسبة </w:t>
      </w:r>
      <w:r w:rsidR="00486520" w:rsidRPr="00486520">
        <w:rPr>
          <w:rFonts w:hint="cs"/>
          <w:b/>
          <w:bCs/>
          <w:rtl/>
          <w:lang w:bidi="ar-TN"/>
        </w:rPr>
        <w:t>للمناولة</w:t>
      </w:r>
      <w:r w:rsidR="00486520">
        <w:rPr>
          <w:rFonts w:hint="cs"/>
          <w:rtl/>
          <w:lang w:bidi="ar-TN"/>
        </w:rPr>
        <w:t xml:space="preserve"> في نشاط البناء اختصاص </w:t>
      </w:r>
      <w:r w:rsidR="00486520" w:rsidRPr="00486520">
        <w:rPr>
          <w:rFonts w:hint="cs"/>
          <w:b/>
          <w:bCs/>
          <w:rtl/>
          <w:lang w:bidi="ar-TN"/>
        </w:rPr>
        <w:t>الكهرباء</w:t>
      </w:r>
      <w:r w:rsidR="009F7633" w:rsidRPr="009F7633">
        <w:rPr>
          <w:b/>
          <w:bCs/>
          <w:rtl/>
          <w:lang w:bidi="ar-TN"/>
        </w:rPr>
        <w:t xml:space="preserve">(ب </w:t>
      </w:r>
      <w:r w:rsidR="009F7633">
        <w:rPr>
          <w:b/>
          <w:bCs/>
          <w:lang w:bidi="ar-TN"/>
        </w:rPr>
        <w:t>2</w:t>
      </w:r>
      <w:r w:rsidR="009F7633" w:rsidRPr="009F7633">
        <w:rPr>
          <w:rFonts w:hint="cs"/>
          <w:b/>
          <w:bCs/>
          <w:rtl/>
          <w:lang w:bidi="ar-TN"/>
        </w:rPr>
        <w:t xml:space="preserve">) </w:t>
      </w:r>
      <w:r w:rsidR="009F7633">
        <w:rPr>
          <w:b/>
          <w:bCs/>
          <w:color w:val="000000"/>
          <w:rtl/>
        </w:rPr>
        <w:t>صنف</w:t>
      </w:r>
      <w:r w:rsidR="00486520">
        <w:rPr>
          <w:rFonts w:hint="cs"/>
          <w:b/>
          <w:bCs/>
          <w:color w:val="000000"/>
          <w:rtl/>
        </w:rPr>
        <w:t xml:space="preserve"> 1 أو أكثر،</w:t>
      </w:r>
      <w:r>
        <w:rPr>
          <w:rFonts w:asciiTheme="majorBidi" w:hAnsiTheme="majorBidi" w:cstheme="majorBidi" w:hint="cs"/>
          <w:noProof/>
          <w:spacing w:val="-2"/>
          <w:rtl/>
        </w:rPr>
        <w:t xml:space="preserve">المشاركة في </w:t>
      </w:r>
      <w:r w:rsidRPr="00584478">
        <w:rPr>
          <w:rFonts w:asciiTheme="majorBidi" w:hAnsiTheme="majorBidi" w:cstheme="majorBidi" w:hint="cs"/>
          <w:noProof/>
          <w:spacing w:val="-2"/>
          <w:rtl/>
        </w:rPr>
        <w:t xml:space="preserve">طلب العروض عبر منظومة الشراء العمومي على الخط </w:t>
      </w:r>
      <w:r w:rsidRPr="00584478">
        <w:rPr>
          <w:rFonts w:asciiTheme="majorBidi" w:hAnsiTheme="majorBidi" w:cstheme="majorBidi"/>
          <w:noProof/>
          <w:lang w:bidi="ar-TN"/>
        </w:rPr>
        <w:t>« TUNEPS »</w:t>
      </w:r>
      <w:r w:rsidRPr="00584478">
        <w:rPr>
          <w:rFonts w:asciiTheme="majorBidi" w:hAnsiTheme="majorBidi" w:cstheme="majorBidi" w:hint="cs"/>
          <w:noProof/>
          <w:rtl/>
          <w:lang w:bidi="ar-TN"/>
        </w:rPr>
        <w:t xml:space="preserve"> و ذلك تبعا للأمر عدد 416 الم</w:t>
      </w:r>
      <w:bookmarkStart w:id="0" w:name="_GoBack"/>
      <w:bookmarkEnd w:id="0"/>
      <w:r w:rsidRPr="00584478">
        <w:rPr>
          <w:rFonts w:asciiTheme="majorBidi" w:hAnsiTheme="majorBidi" w:cstheme="majorBidi" w:hint="cs"/>
          <w:noProof/>
          <w:rtl/>
          <w:lang w:bidi="ar-TN"/>
        </w:rPr>
        <w:t>ؤرخ في 11 ماي 2018</w:t>
      </w:r>
      <w:r>
        <w:rPr>
          <w:rFonts w:asciiTheme="majorBidi" w:hAnsiTheme="majorBidi" w:hint="cs"/>
          <w:noProof/>
          <w:rtl/>
          <w:lang w:bidi="ar-TN"/>
        </w:rPr>
        <w:t>يتعلق</w:t>
      </w:r>
      <w:r w:rsidRPr="00377F65">
        <w:rPr>
          <w:rFonts w:asciiTheme="majorBidi" w:hAnsiTheme="majorBidi"/>
          <w:noProof/>
          <w:rtl/>
          <w:lang w:bidi="ar-TN"/>
        </w:rPr>
        <w:t xml:space="preserve"> بتنقيح واتمام الامر عدد 1039 لسنة 2014 المؤرخ في 13مارس 2014 المتعلق بتنظيم الصفقات العمومية</w:t>
      </w:r>
      <w:r>
        <w:rPr>
          <w:rFonts w:asciiTheme="majorBidi" w:hAnsiTheme="majorBidi" w:hint="cs"/>
          <w:noProof/>
          <w:rtl/>
          <w:lang w:bidi="ar-TN"/>
        </w:rPr>
        <w:t>.</w:t>
      </w:r>
    </w:p>
    <w:p w:rsidR="006B0622" w:rsidRPr="00A85476" w:rsidRDefault="006B0622" w:rsidP="00CB7207">
      <w:pPr>
        <w:bidi/>
        <w:spacing w:after="120" w:line="360" w:lineRule="auto"/>
        <w:ind w:firstLine="697"/>
        <w:jc w:val="both"/>
        <w:rPr>
          <w:rFonts w:asciiTheme="majorBidi" w:hAnsiTheme="majorBidi" w:cstheme="majorBidi"/>
          <w:noProof/>
          <w:highlight w:val="cyan"/>
          <w:rtl/>
          <w:lang w:bidi="ar-TN"/>
        </w:rPr>
      </w:pPr>
      <w:r w:rsidRPr="00D60C0D">
        <w:rPr>
          <w:rFonts w:asciiTheme="majorBidi" w:hAnsiTheme="majorBidi" w:cstheme="majorBidi" w:hint="cs"/>
          <w:color w:val="000000" w:themeColor="text1"/>
          <w:spacing w:val="-2"/>
          <w:rtl/>
        </w:rPr>
        <w:t>تقدم العروض طبقا لمقتضيات</w:t>
      </w:r>
      <w:r w:rsidR="007E1BB0">
        <w:rPr>
          <w:rFonts w:asciiTheme="majorBidi" w:hAnsiTheme="majorBidi" w:cstheme="majorBidi"/>
          <w:color w:val="000000" w:themeColor="text1"/>
          <w:spacing w:val="-2"/>
        </w:rPr>
        <w:t xml:space="preserve"> </w:t>
      </w:r>
      <w:r w:rsidRPr="00D60C0D">
        <w:rPr>
          <w:rFonts w:asciiTheme="majorBidi" w:hAnsiTheme="majorBidi" w:cstheme="majorBidi" w:hint="cs"/>
          <w:color w:val="000000" w:themeColor="text1"/>
          <w:spacing w:val="-2"/>
          <w:rtl/>
        </w:rPr>
        <w:t xml:space="preserve">شروط طلب العروض، حيث يتعين على المشارك </w:t>
      </w:r>
      <w:r w:rsidRPr="00D60C0D">
        <w:rPr>
          <w:rFonts w:asciiTheme="majorBidi" w:hAnsiTheme="majorBidi" w:cstheme="majorBidi" w:hint="cs"/>
          <w:noProof/>
          <w:rtl/>
          <w:lang w:bidi="ar-TN"/>
        </w:rPr>
        <w:t>ا</w:t>
      </w:r>
      <w:r w:rsidRPr="00584478">
        <w:rPr>
          <w:rFonts w:asciiTheme="majorBidi" w:hAnsiTheme="majorBidi" w:cstheme="majorBidi" w:hint="cs"/>
          <w:noProof/>
          <w:rtl/>
          <w:lang w:bidi="ar-TN"/>
        </w:rPr>
        <w:t>رس</w:t>
      </w:r>
      <w:r w:rsidRPr="00D60C0D">
        <w:rPr>
          <w:rFonts w:asciiTheme="majorBidi" w:hAnsiTheme="majorBidi" w:cstheme="majorBidi" w:hint="cs"/>
          <w:noProof/>
          <w:rtl/>
          <w:lang w:bidi="ar-TN"/>
        </w:rPr>
        <w:t>ا</w:t>
      </w:r>
      <w:r w:rsidRPr="00584478">
        <w:rPr>
          <w:rFonts w:asciiTheme="majorBidi" w:hAnsiTheme="majorBidi" w:cstheme="majorBidi" w:hint="cs"/>
          <w:noProof/>
          <w:rtl/>
          <w:lang w:bidi="ar-TN"/>
        </w:rPr>
        <w:t xml:space="preserve">ل كافة </w:t>
      </w:r>
      <w:r w:rsidRPr="00E3355D">
        <w:rPr>
          <w:rFonts w:asciiTheme="majorBidi" w:hAnsiTheme="majorBidi" w:cstheme="majorBidi" w:hint="cs"/>
          <w:noProof/>
          <w:rtl/>
          <w:lang w:bidi="ar-TN"/>
        </w:rPr>
        <w:t xml:space="preserve">العروض الفنية والمالية والوثائق الإدارية عبر منظومة الشراء العمومي على الخط </w:t>
      </w:r>
      <w:r w:rsidRPr="00E3355D">
        <w:rPr>
          <w:rFonts w:asciiTheme="majorBidi" w:hAnsiTheme="majorBidi" w:cstheme="majorBidi"/>
          <w:noProof/>
          <w:lang w:bidi="ar-TN"/>
        </w:rPr>
        <w:t>« TUNEPS »</w:t>
      </w:r>
      <w:r w:rsidRPr="00E3355D">
        <w:rPr>
          <w:rFonts w:asciiTheme="majorBidi" w:hAnsiTheme="majorBidi" w:cstheme="majorBidi" w:hint="cs"/>
          <w:noProof/>
          <w:rtl/>
          <w:lang w:bidi="ar-TN"/>
        </w:rPr>
        <w:t xml:space="preserve"> على موقع الواب </w:t>
      </w:r>
      <w:r w:rsidRPr="00E3355D">
        <w:rPr>
          <w:rFonts w:asciiTheme="majorBidi" w:hAnsiTheme="majorBidi" w:cstheme="majorBidi"/>
          <w:noProof/>
          <w:lang w:bidi="ar-TN"/>
        </w:rPr>
        <w:t>«www.tuneps.tn »</w:t>
      </w:r>
      <w:r w:rsidRPr="00E3355D">
        <w:rPr>
          <w:rFonts w:asciiTheme="majorBidi" w:hAnsiTheme="majorBidi" w:cstheme="majorBidi" w:hint="cs"/>
          <w:noProof/>
          <w:rtl/>
          <w:lang w:bidi="ar-TN"/>
        </w:rPr>
        <w:t xml:space="preserve"> في أجل أقصاه آخر أجل لقبول العروض</w:t>
      </w:r>
      <w:r>
        <w:rPr>
          <w:rFonts w:asciiTheme="majorBidi" w:hAnsiTheme="majorBidi" w:cstheme="majorBidi" w:hint="cs"/>
          <w:noProof/>
          <w:rtl/>
          <w:lang w:bidi="ar-TN"/>
        </w:rPr>
        <w:t xml:space="preserve"> (</w:t>
      </w:r>
      <w:r w:rsidRPr="00584478">
        <w:rPr>
          <w:rFonts w:asciiTheme="majorBidi" w:hAnsiTheme="majorBidi" w:cstheme="majorBidi" w:hint="cs"/>
          <w:noProof/>
          <w:rtl/>
          <w:lang w:bidi="ar-TN"/>
        </w:rPr>
        <w:t>يتم إغلاق المنظومة بعد التوقيت والتاريخ المحدد كآخر أجل لقبول العروض</w:t>
      </w:r>
      <w:r>
        <w:rPr>
          <w:rFonts w:asciiTheme="majorBidi" w:hAnsiTheme="majorBidi" w:cstheme="majorBidi" w:hint="cs"/>
          <w:noProof/>
          <w:rtl/>
          <w:lang w:bidi="ar-TN"/>
        </w:rPr>
        <w:t>)</w:t>
      </w:r>
      <w:r w:rsidRPr="00584478">
        <w:rPr>
          <w:rFonts w:asciiTheme="majorBidi" w:hAnsiTheme="majorBidi" w:cstheme="majorBidi" w:hint="cs"/>
          <w:noProof/>
          <w:rtl/>
          <w:lang w:bidi="ar-TN"/>
        </w:rPr>
        <w:t>.</w:t>
      </w:r>
    </w:p>
    <w:p w:rsidR="006B0622" w:rsidRDefault="006B0622" w:rsidP="00561B54">
      <w:pPr>
        <w:bidi/>
        <w:spacing w:after="120" w:line="360" w:lineRule="auto"/>
        <w:ind w:firstLine="708"/>
        <w:jc w:val="both"/>
        <w:rPr>
          <w:rFonts w:asciiTheme="majorBidi" w:hAnsiTheme="majorBidi" w:cstheme="majorBidi"/>
          <w:b/>
          <w:bCs/>
          <w:noProof/>
        </w:rPr>
      </w:pPr>
      <w:r w:rsidRPr="00584478">
        <w:rPr>
          <w:rFonts w:asciiTheme="majorBidi" w:hAnsiTheme="majorBidi" w:cstheme="majorBidi" w:hint="cs"/>
          <w:noProof/>
          <w:rtl/>
        </w:rPr>
        <w:t>يتم إرسال السجل التجاري ووثيقة الضمان الوقتي في ظرف مغلق</w:t>
      </w:r>
      <w:r w:rsidRPr="00584478">
        <w:rPr>
          <w:rFonts w:asciiTheme="majorBidi" w:hAnsiTheme="majorBidi" w:cstheme="majorBidi"/>
          <w:noProof/>
          <w:rtl/>
        </w:rPr>
        <w:t xml:space="preserve">، </w:t>
      </w:r>
      <w:r w:rsidRPr="00584478">
        <w:rPr>
          <w:rFonts w:asciiTheme="majorBidi" w:hAnsiTheme="majorBidi" w:cstheme="majorBidi"/>
          <w:b/>
          <w:bCs/>
          <w:noProof/>
          <w:rtl/>
        </w:rPr>
        <w:t xml:space="preserve">باسم السيد </w:t>
      </w:r>
      <w:r>
        <w:rPr>
          <w:rFonts w:asciiTheme="majorBidi" w:hAnsiTheme="majorBidi" w:cstheme="majorBidi" w:hint="cs"/>
          <w:b/>
          <w:bCs/>
          <w:noProof/>
          <w:rtl/>
        </w:rPr>
        <w:t>والي قابس</w:t>
      </w:r>
      <w:r w:rsidRPr="00584478">
        <w:rPr>
          <w:rFonts w:asciiTheme="majorBidi" w:hAnsiTheme="majorBidi" w:cstheme="majorBidi"/>
          <w:noProof/>
          <w:rtl/>
        </w:rPr>
        <w:t>، عن طريق البريد مضمونة الوصول او عن طريق البريد السريع  أو تسلم مباشرة إلى مكتب ال</w:t>
      </w:r>
      <w:r w:rsidR="00073E57">
        <w:rPr>
          <w:rFonts w:asciiTheme="majorBidi" w:hAnsiTheme="majorBidi" w:cstheme="majorBidi" w:hint="cs"/>
          <w:noProof/>
          <w:rtl/>
        </w:rPr>
        <w:t>ض</w:t>
      </w:r>
      <w:r w:rsidRPr="00584478">
        <w:rPr>
          <w:rFonts w:asciiTheme="majorBidi" w:hAnsiTheme="majorBidi" w:cstheme="majorBidi"/>
          <w:noProof/>
          <w:rtl/>
        </w:rPr>
        <w:t xml:space="preserve">بط المركزي </w:t>
      </w:r>
      <w:r w:rsidRPr="007B6BD0">
        <w:rPr>
          <w:rFonts w:asciiTheme="majorBidi" w:hAnsiTheme="majorBidi"/>
          <w:noProof/>
          <w:rtl/>
        </w:rPr>
        <w:t>بمقر ولاية قابس</w:t>
      </w:r>
      <w:r w:rsidR="006E7DEB">
        <w:rPr>
          <w:rFonts w:asciiTheme="majorBidi" w:hAnsiTheme="majorBidi" w:hint="cs"/>
          <w:noProof/>
          <w:rtl/>
        </w:rPr>
        <w:t xml:space="preserve"> </w:t>
      </w:r>
      <w:r w:rsidRPr="007B6BD0">
        <w:rPr>
          <w:rFonts w:asciiTheme="majorBidi" w:hAnsiTheme="majorBidi"/>
          <w:noProof/>
          <w:rtl/>
        </w:rPr>
        <w:t>مقابل وصل إيداع</w:t>
      </w:r>
      <w:r w:rsidRPr="00584478">
        <w:rPr>
          <w:rFonts w:asciiTheme="majorBidi" w:hAnsiTheme="majorBidi" w:cstheme="majorBidi"/>
          <w:noProof/>
          <w:rtl/>
        </w:rPr>
        <w:t>، و</w:t>
      </w:r>
      <w:r w:rsidRPr="00584478">
        <w:rPr>
          <w:rFonts w:asciiTheme="majorBidi" w:hAnsiTheme="majorBidi" w:cstheme="majorBidi" w:hint="cs"/>
          <w:noProof/>
          <w:rtl/>
        </w:rPr>
        <w:t>يحمل الظرف</w:t>
      </w:r>
      <w:r w:rsidRPr="00584478">
        <w:rPr>
          <w:rFonts w:asciiTheme="majorBidi" w:hAnsiTheme="majorBidi" w:cstheme="majorBidi"/>
          <w:noProof/>
          <w:rtl/>
        </w:rPr>
        <w:t xml:space="preserve"> عبارة " </w:t>
      </w:r>
      <w:r w:rsidRPr="00486520">
        <w:rPr>
          <w:rFonts w:asciiTheme="majorBidi" w:hAnsiTheme="majorBidi" w:cstheme="majorBidi"/>
          <w:b/>
          <w:bCs/>
          <w:noProof/>
          <w:rtl/>
        </w:rPr>
        <w:t>لا يفتح طلب عروض</w:t>
      </w:r>
      <w:r w:rsidR="007E1BB0">
        <w:rPr>
          <w:rFonts w:asciiTheme="majorBidi" w:hAnsiTheme="majorBidi" w:cstheme="majorBidi"/>
          <w:b/>
          <w:bCs/>
          <w:noProof/>
        </w:rPr>
        <w:t xml:space="preserve"> </w:t>
      </w:r>
      <w:r w:rsidRPr="00584478">
        <w:rPr>
          <w:rFonts w:asciiTheme="majorBidi" w:hAnsiTheme="majorBidi" w:cstheme="majorBidi"/>
          <w:b/>
          <w:bCs/>
          <w:noProof/>
          <w:rtl/>
        </w:rPr>
        <w:t>عدد</w:t>
      </w:r>
      <w:r w:rsidR="00561B54">
        <w:rPr>
          <w:rFonts w:asciiTheme="majorBidi" w:hAnsiTheme="majorBidi" w:cstheme="majorBidi" w:hint="cs"/>
          <w:b/>
          <w:bCs/>
          <w:noProof/>
          <w:rtl/>
        </w:rPr>
        <w:t xml:space="preserve">06 </w:t>
      </w:r>
      <w:r w:rsidRPr="00584478">
        <w:rPr>
          <w:rFonts w:asciiTheme="majorBidi" w:hAnsiTheme="majorBidi" w:cstheme="majorBidi"/>
          <w:b/>
          <w:bCs/>
          <w:noProof/>
          <w:rtl/>
        </w:rPr>
        <w:t>/</w:t>
      </w:r>
      <w:r w:rsidR="007E1BB0">
        <w:rPr>
          <w:rFonts w:asciiTheme="majorBidi" w:hAnsiTheme="majorBidi" w:cstheme="majorBidi"/>
          <w:b/>
          <w:bCs/>
          <w:noProof/>
        </w:rPr>
        <w:t xml:space="preserve"> </w:t>
      </w:r>
      <w:r>
        <w:rPr>
          <w:rFonts w:asciiTheme="majorBidi" w:hAnsiTheme="majorBidi" w:cstheme="majorBidi" w:hint="cs"/>
          <w:b/>
          <w:bCs/>
          <w:noProof/>
          <w:rtl/>
        </w:rPr>
        <w:t>202</w:t>
      </w:r>
      <w:r w:rsidR="00486520">
        <w:rPr>
          <w:rFonts w:asciiTheme="majorBidi" w:hAnsiTheme="majorBidi" w:cstheme="majorBidi" w:hint="cs"/>
          <w:b/>
          <w:bCs/>
          <w:noProof/>
          <w:rtl/>
        </w:rPr>
        <w:t>3</w:t>
      </w:r>
      <w:r w:rsidR="007E1BB0">
        <w:rPr>
          <w:rFonts w:asciiTheme="majorBidi" w:hAnsiTheme="majorBidi" w:cstheme="majorBidi"/>
          <w:b/>
          <w:bCs/>
          <w:noProof/>
        </w:rPr>
        <w:t xml:space="preserve"> </w:t>
      </w:r>
      <w:r w:rsidRPr="00584478">
        <w:rPr>
          <w:rFonts w:asciiTheme="majorBidi" w:hAnsiTheme="majorBidi" w:cstheme="majorBidi"/>
          <w:b/>
          <w:bCs/>
          <w:noProof/>
          <w:rtl/>
        </w:rPr>
        <w:t>يتعلق</w:t>
      </w:r>
      <w:r w:rsidR="007E1BB0">
        <w:rPr>
          <w:rFonts w:asciiTheme="majorBidi" w:hAnsiTheme="majorBidi" w:cstheme="majorBidi"/>
          <w:b/>
          <w:bCs/>
          <w:noProof/>
        </w:rPr>
        <w:t xml:space="preserve"> </w:t>
      </w:r>
      <w:r>
        <w:rPr>
          <w:rFonts w:asciiTheme="majorBidi" w:hAnsiTheme="majorBidi" w:cstheme="majorBidi" w:hint="cs"/>
          <w:b/>
          <w:bCs/>
          <w:noProof/>
          <w:rtl/>
        </w:rPr>
        <w:t xml:space="preserve">بإنجاز أشغال </w:t>
      </w:r>
      <w:r w:rsidR="00486520" w:rsidRPr="00486520">
        <w:rPr>
          <w:rFonts w:asciiTheme="majorBidi" w:hAnsiTheme="majorBidi"/>
          <w:b/>
          <w:bCs/>
          <w:noProof/>
          <w:rtl/>
        </w:rPr>
        <w:t>بناء مقر الفرقة الحدود</w:t>
      </w:r>
      <w:r w:rsidR="00486520">
        <w:rPr>
          <w:rFonts w:asciiTheme="majorBidi" w:hAnsiTheme="majorBidi"/>
          <w:b/>
          <w:bCs/>
          <w:noProof/>
          <w:rtl/>
        </w:rPr>
        <w:t>ية للحرس الوطني بمطماطة الجديدة</w:t>
      </w:r>
      <w:r w:rsidR="00A52C8C">
        <w:rPr>
          <w:rFonts w:asciiTheme="majorBidi" w:hAnsiTheme="majorBidi" w:hint="cs"/>
          <w:b/>
          <w:bCs/>
          <w:noProof/>
          <w:rtl/>
        </w:rPr>
        <w:t>- قابس</w:t>
      </w:r>
      <w:r w:rsidRPr="00486520">
        <w:rPr>
          <w:rFonts w:asciiTheme="majorBidi" w:hAnsiTheme="majorBidi" w:cstheme="majorBidi"/>
          <w:noProof/>
          <w:spacing w:val="-2"/>
          <w:rtl/>
        </w:rPr>
        <w:t>".</w:t>
      </w:r>
    </w:p>
    <w:p w:rsidR="00B404B4" w:rsidRPr="006444F7" w:rsidRDefault="00B404B4" w:rsidP="00486520">
      <w:pPr>
        <w:bidi/>
        <w:spacing w:after="120" w:line="360" w:lineRule="auto"/>
        <w:ind w:firstLine="708"/>
        <w:jc w:val="both"/>
        <w:rPr>
          <w:rFonts w:asciiTheme="majorBidi" w:hAnsiTheme="majorBidi" w:cstheme="majorBidi"/>
          <w:b/>
          <w:bCs/>
          <w:noProof/>
          <w:rtl/>
        </w:rPr>
      </w:pPr>
      <w:r>
        <w:rPr>
          <w:rFonts w:asciiTheme="majorBidi" w:hAnsiTheme="majorBidi" w:cstheme="majorBidi" w:hint="cs"/>
          <w:spacing w:val="-2"/>
          <w:rtl/>
        </w:rPr>
        <w:t xml:space="preserve">حدد </w:t>
      </w:r>
      <w:r w:rsidR="00206850">
        <w:rPr>
          <w:rFonts w:asciiTheme="majorBidi" w:hAnsiTheme="majorBidi" w:cstheme="majorBidi" w:hint="cs"/>
          <w:spacing w:val="-2"/>
          <w:rtl/>
          <w:lang w:bidi="ar-TN"/>
        </w:rPr>
        <w:t xml:space="preserve">مبلغ </w:t>
      </w:r>
      <w:r>
        <w:rPr>
          <w:rFonts w:asciiTheme="majorBidi" w:hAnsiTheme="majorBidi" w:cstheme="majorBidi" w:hint="cs"/>
          <w:spacing w:val="-2"/>
          <w:rtl/>
        </w:rPr>
        <w:t>ال</w:t>
      </w:r>
      <w:r w:rsidRPr="001014C1">
        <w:rPr>
          <w:rFonts w:asciiTheme="majorBidi" w:hAnsiTheme="majorBidi" w:cstheme="majorBidi"/>
          <w:spacing w:val="-2"/>
          <w:rtl/>
        </w:rPr>
        <w:t xml:space="preserve">ضمان </w:t>
      </w:r>
      <w:r>
        <w:rPr>
          <w:rFonts w:asciiTheme="majorBidi" w:hAnsiTheme="majorBidi" w:cstheme="majorBidi" w:hint="cs"/>
          <w:spacing w:val="-2"/>
          <w:rtl/>
        </w:rPr>
        <w:t>ال</w:t>
      </w:r>
      <w:r w:rsidRPr="001014C1">
        <w:rPr>
          <w:rFonts w:asciiTheme="majorBidi" w:hAnsiTheme="majorBidi" w:cstheme="majorBidi"/>
          <w:spacing w:val="-2"/>
          <w:rtl/>
        </w:rPr>
        <w:t xml:space="preserve">وقتي </w:t>
      </w:r>
      <w:r w:rsidR="00486520">
        <w:rPr>
          <w:rFonts w:asciiTheme="majorBidi" w:hAnsiTheme="majorBidi" w:cstheme="majorBidi" w:hint="cs"/>
          <w:b/>
          <w:bCs/>
          <w:spacing w:val="-2"/>
          <w:rtl/>
        </w:rPr>
        <w:t>بسبعة ألاف</w:t>
      </w:r>
      <w:r w:rsidR="00F22501">
        <w:rPr>
          <w:rFonts w:asciiTheme="majorBidi" w:hAnsiTheme="majorBidi" w:cstheme="majorBidi" w:hint="cs"/>
          <w:b/>
          <w:bCs/>
          <w:rtl/>
        </w:rPr>
        <w:t>(</w:t>
      </w:r>
      <w:r w:rsidR="00486520">
        <w:rPr>
          <w:rFonts w:asciiTheme="majorBidi" w:hAnsiTheme="majorBidi" w:cstheme="majorBidi" w:hint="cs"/>
          <w:b/>
          <w:bCs/>
          <w:rtl/>
        </w:rPr>
        <w:t>70</w:t>
      </w:r>
      <w:r w:rsidR="00F22501">
        <w:rPr>
          <w:rFonts w:asciiTheme="majorBidi" w:hAnsiTheme="majorBidi" w:cstheme="majorBidi" w:hint="cs"/>
          <w:b/>
          <w:bCs/>
          <w:rtl/>
        </w:rPr>
        <w:t>00</w:t>
      </w:r>
      <w:r w:rsidR="00F22501" w:rsidRPr="001014C1">
        <w:rPr>
          <w:rFonts w:asciiTheme="majorBidi" w:hAnsiTheme="majorBidi" w:cstheme="majorBidi"/>
          <w:b/>
          <w:bCs/>
          <w:rtl/>
        </w:rPr>
        <w:t>٫</w:t>
      </w:r>
      <w:r w:rsidR="00F22501">
        <w:rPr>
          <w:rFonts w:asciiTheme="majorBidi" w:hAnsiTheme="majorBidi" w:cstheme="majorBidi" w:hint="cs"/>
          <w:b/>
          <w:bCs/>
          <w:rtl/>
        </w:rPr>
        <w:t xml:space="preserve">000) دينارا </w:t>
      </w:r>
      <w:r w:rsidR="00372759" w:rsidRPr="00372759">
        <w:rPr>
          <w:rFonts w:asciiTheme="majorBidi" w:hAnsiTheme="majorBidi" w:cstheme="majorBidi" w:hint="cs"/>
          <w:rtl/>
        </w:rPr>
        <w:t xml:space="preserve">ويجب </w:t>
      </w:r>
      <w:r w:rsidR="007E1BB0" w:rsidRPr="00372759">
        <w:rPr>
          <w:rFonts w:asciiTheme="majorBidi" w:hAnsiTheme="majorBidi" w:cstheme="majorBidi" w:hint="cs"/>
          <w:rtl/>
        </w:rPr>
        <w:t>أن</w:t>
      </w:r>
      <w:r w:rsidR="00372759" w:rsidRPr="00372759">
        <w:rPr>
          <w:rFonts w:asciiTheme="majorBidi" w:hAnsiTheme="majorBidi" w:cstheme="majorBidi" w:hint="cs"/>
          <w:rtl/>
        </w:rPr>
        <w:t xml:space="preserve"> يكون هذا الضمان</w:t>
      </w:r>
      <w:r w:rsidR="007E1BB0">
        <w:rPr>
          <w:rFonts w:asciiTheme="majorBidi" w:hAnsiTheme="majorBidi" w:cstheme="majorBidi"/>
        </w:rPr>
        <w:t xml:space="preserve"> </w:t>
      </w:r>
      <w:r w:rsidRPr="001014C1">
        <w:rPr>
          <w:rFonts w:asciiTheme="majorBidi" w:hAnsiTheme="majorBidi" w:cstheme="majorBidi"/>
          <w:spacing w:val="-2"/>
          <w:rtl/>
        </w:rPr>
        <w:t>صالح</w:t>
      </w:r>
      <w:r w:rsidR="00372759">
        <w:rPr>
          <w:rFonts w:asciiTheme="majorBidi" w:hAnsiTheme="majorBidi" w:cstheme="majorBidi" w:hint="cs"/>
          <w:spacing w:val="-2"/>
          <w:rtl/>
        </w:rPr>
        <w:t>ا</w:t>
      </w:r>
      <w:r w:rsidR="007E1BB0">
        <w:rPr>
          <w:rFonts w:asciiTheme="majorBidi" w:hAnsiTheme="majorBidi" w:cstheme="majorBidi"/>
          <w:spacing w:val="-2"/>
        </w:rPr>
        <w:t xml:space="preserve"> </w:t>
      </w:r>
      <w:r w:rsidRPr="001014C1">
        <w:rPr>
          <w:rFonts w:asciiTheme="majorBidi" w:hAnsiTheme="majorBidi" w:cstheme="majorBidi" w:hint="cs"/>
          <w:spacing w:val="-2"/>
          <w:rtl/>
        </w:rPr>
        <w:t>لمدة مائ</w:t>
      </w:r>
      <w:r w:rsidRPr="001014C1">
        <w:rPr>
          <w:rFonts w:asciiTheme="majorBidi" w:hAnsiTheme="majorBidi" w:cstheme="majorBidi" w:hint="eastAsia"/>
          <w:spacing w:val="-2"/>
          <w:rtl/>
        </w:rPr>
        <w:t>ة</w:t>
      </w:r>
      <w:r w:rsidRPr="001014C1">
        <w:rPr>
          <w:rFonts w:asciiTheme="majorBidi" w:hAnsiTheme="majorBidi" w:cstheme="majorBidi" w:hint="cs"/>
          <w:spacing w:val="-2"/>
          <w:rtl/>
        </w:rPr>
        <w:t xml:space="preserve"> وعشرون (120</w:t>
      </w:r>
      <w:r w:rsidRPr="001014C1">
        <w:rPr>
          <w:rFonts w:asciiTheme="majorBidi" w:hAnsiTheme="majorBidi" w:cstheme="majorBidi"/>
          <w:spacing w:val="-2"/>
          <w:rtl/>
        </w:rPr>
        <w:t xml:space="preserve">) يوما </w:t>
      </w:r>
      <w:r w:rsidRPr="001014C1">
        <w:rPr>
          <w:rFonts w:asciiTheme="majorBidi" w:hAnsiTheme="majorBidi" w:cstheme="majorBidi"/>
          <w:rtl/>
        </w:rPr>
        <w:t xml:space="preserve">ابتداء من </w:t>
      </w:r>
      <w:r w:rsidRPr="001014C1">
        <w:rPr>
          <w:rFonts w:asciiTheme="majorBidi" w:hAnsiTheme="majorBidi" w:cstheme="majorBidi" w:hint="cs"/>
          <w:rtl/>
        </w:rPr>
        <w:t>اليوم الموالي ل</w:t>
      </w:r>
      <w:r w:rsidRPr="001014C1">
        <w:rPr>
          <w:rFonts w:asciiTheme="majorBidi" w:hAnsiTheme="majorBidi" w:cstheme="majorBidi"/>
          <w:rtl/>
        </w:rPr>
        <w:t>لتاريخ الأقصى المحدد لقبول العروض</w:t>
      </w:r>
      <w:r>
        <w:rPr>
          <w:rFonts w:asciiTheme="majorBidi" w:hAnsiTheme="majorBidi" w:cstheme="majorBidi" w:hint="cs"/>
          <w:spacing w:val="-2"/>
          <w:rtl/>
        </w:rPr>
        <w:t>.</w:t>
      </w:r>
    </w:p>
    <w:p w:rsidR="00561B54" w:rsidRDefault="00206850" w:rsidP="00561B54">
      <w:pPr>
        <w:widowControl w:val="0"/>
        <w:numPr>
          <w:ilvl w:val="12"/>
          <w:numId w:val="0"/>
        </w:numPr>
        <w:tabs>
          <w:tab w:val="right" w:pos="710"/>
          <w:tab w:val="left" w:pos="1440"/>
          <w:tab w:val="right" w:pos="1557"/>
        </w:tabs>
        <w:bidi/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pacing w:val="-4"/>
          <w:lang w:bidi="ar-TN"/>
        </w:rPr>
      </w:pPr>
      <w:r>
        <w:rPr>
          <w:rFonts w:asciiTheme="majorBidi" w:hAnsiTheme="majorBidi"/>
          <w:noProof/>
          <w:rtl/>
          <w:lang w:bidi="ar-TN"/>
        </w:rPr>
        <w:t xml:space="preserve">حدد آخر أجل </w:t>
      </w:r>
      <w:r w:rsidR="00372759">
        <w:rPr>
          <w:rFonts w:asciiTheme="majorBidi" w:hAnsiTheme="majorBidi" w:hint="cs"/>
          <w:noProof/>
          <w:rtl/>
          <w:lang w:bidi="ar-TN"/>
        </w:rPr>
        <w:t>ل</w:t>
      </w:r>
      <w:r w:rsidR="007C6906">
        <w:rPr>
          <w:rFonts w:asciiTheme="majorBidi" w:hAnsiTheme="majorBidi" w:hint="cs"/>
          <w:noProof/>
          <w:rtl/>
          <w:lang w:bidi="ar-TN"/>
        </w:rPr>
        <w:t>و</w:t>
      </w:r>
      <w:r w:rsidR="00B404B4">
        <w:rPr>
          <w:rFonts w:asciiTheme="majorBidi" w:hAnsiTheme="majorBidi" w:hint="cs"/>
          <w:noProof/>
          <w:rtl/>
          <w:lang w:bidi="ar-TN"/>
        </w:rPr>
        <w:t xml:space="preserve">صول </w:t>
      </w:r>
      <w:r w:rsidR="00372759" w:rsidRPr="00372759">
        <w:rPr>
          <w:rFonts w:asciiTheme="majorBidi" w:hAnsiTheme="majorBidi"/>
          <w:noProof/>
          <w:rtl/>
          <w:lang w:bidi="ar-TN"/>
        </w:rPr>
        <w:t xml:space="preserve">السجل التجاري ووثيقة الضمان الوقتي </w:t>
      </w:r>
      <w:r w:rsidR="006B0622" w:rsidRPr="00377F65">
        <w:rPr>
          <w:rFonts w:asciiTheme="majorBidi" w:hAnsiTheme="majorBidi"/>
          <w:noProof/>
          <w:rtl/>
          <w:lang w:bidi="ar-TN"/>
        </w:rPr>
        <w:t xml:space="preserve">إلى مكتب الضبط المركزي </w:t>
      </w:r>
      <w:r>
        <w:rPr>
          <w:rFonts w:asciiTheme="majorBidi" w:hAnsiTheme="majorBidi" w:hint="cs"/>
          <w:noProof/>
          <w:rtl/>
          <w:lang w:bidi="ar-TN"/>
        </w:rPr>
        <w:t>ل</w:t>
      </w:r>
      <w:r>
        <w:rPr>
          <w:rFonts w:asciiTheme="majorBidi" w:hAnsiTheme="majorBidi"/>
          <w:noProof/>
          <w:rtl/>
          <w:lang w:bidi="ar-TN"/>
        </w:rPr>
        <w:t xml:space="preserve">ولاية قابس </w:t>
      </w:r>
      <w:r w:rsidR="00561B54">
        <w:rPr>
          <w:rFonts w:asciiTheme="majorBidi" w:hAnsiTheme="majorBidi" w:hint="cs"/>
          <w:b/>
          <w:bCs/>
          <w:noProof/>
          <w:rtl/>
          <w:lang w:bidi="ar-TN"/>
        </w:rPr>
        <w:t>يوم 23 مارس 2023 على الساعة التاسعة صباحا.</w:t>
      </w:r>
    </w:p>
    <w:p w:rsidR="006B0622" w:rsidRPr="00C503D2" w:rsidRDefault="006B0622" w:rsidP="00561B54">
      <w:pPr>
        <w:widowControl w:val="0"/>
        <w:numPr>
          <w:ilvl w:val="12"/>
          <w:numId w:val="0"/>
        </w:numPr>
        <w:tabs>
          <w:tab w:val="right" w:pos="710"/>
          <w:tab w:val="left" w:pos="1440"/>
          <w:tab w:val="right" w:pos="1557"/>
        </w:tabs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pacing w:val="-4"/>
          <w:rtl/>
        </w:rPr>
      </w:pPr>
      <w:r w:rsidRPr="00C503D2">
        <w:rPr>
          <w:rFonts w:asciiTheme="majorBidi" w:hAnsiTheme="majorBidi" w:cstheme="majorBidi"/>
          <w:b/>
          <w:bCs/>
          <w:color w:val="000000" w:themeColor="text1"/>
          <w:spacing w:val="-4"/>
          <w:rtl/>
        </w:rPr>
        <w:t>ملاحظة:</w:t>
      </w:r>
    </w:p>
    <w:p w:rsidR="006B0622" w:rsidRPr="00C503D2" w:rsidRDefault="006B0622" w:rsidP="00CB7207">
      <w:pPr>
        <w:widowControl w:val="0"/>
        <w:tabs>
          <w:tab w:val="left" w:pos="1440"/>
          <w:tab w:val="right" w:pos="1557"/>
        </w:tabs>
        <w:bidi/>
        <w:spacing w:line="360" w:lineRule="auto"/>
        <w:ind w:left="-17"/>
        <w:jc w:val="both"/>
        <w:rPr>
          <w:rFonts w:asciiTheme="majorBidi" w:hAnsiTheme="majorBidi" w:cstheme="majorBidi"/>
          <w:color w:val="000000" w:themeColor="text1"/>
          <w:spacing w:val="-6"/>
          <w:rtl/>
        </w:rPr>
      </w:pPr>
      <w:r w:rsidRPr="00C503D2">
        <w:rPr>
          <w:rFonts w:asciiTheme="majorBidi" w:hAnsiTheme="majorBidi" w:cstheme="majorBidi"/>
          <w:color w:val="000000" w:themeColor="text1"/>
          <w:rtl/>
        </w:rPr>
        <w:t xml:space="preserve">- </w:t>
      </w:r>
      <w:r w:rsidRPr="00C503D2">
        <w:rPr>
          <w:rFonts w:asciiTheme="majorBidi" w:hAnsiTheme="majorBidi" w:cstheme="majorBidi"/>
          <w:color w:val="000000" w:themeColor="text1"/>
          <w:spacing w:val="-6"/>
          <w:rtl/>
        </w:rPr>
        <w:t>حددت مدة صلاحية العر</w:t>
      </w:r>
      <w:r w:rsidRPr="00C503D2">
        <w:rPr>
          <w:rFonts w:asciiTheme="majorBidi" w:hAnsiTheme="majorBidi" w:cstheme="majorBidi" w:hint="cs"/>
          <w:color w:val="000000" w:themeColor="text1"/>
          <w:spacing w:val="-6"/>
          <w:rtl/>
        </w:rPr>
        <w:t>و</w:t>
      </w:r>
      <w:r w:rsidRPr="00C503D2">
        <w:rPr>
          <w:rFonts w:asciiTheme="majorBidi" w:hAnsiTheme="majorBidi" w:cstheme="majorBidi"/>
          <w:color w:val="000000" w:themeColor="text1"/>
          <w:spacing w:val="-6"/>
          <w:rtl/>
        </w:rPr>
        <w:t xml:space="preserve">ض </w:t>
      </w:r>
      <w:r>
        <w:rPr>
          <w:rFonts w:asciiTheme="majorBidi" w:hAnsiTheme="majorBidi" w:cstheme="majorBidi" w:hint="cs"/>
          <w:color w:val="000000" w:themeColor="text1"/>
          <w:spacing w:val="-2"/>
          <w:rtl/>
        </w:rPr>
        <w:t>بمائة وعشر</w:t>
      </w:r>
      <w:r w:rsidR="00B870BB">
        <w:rPr>
          <w:rFonts w:asciiTheme="majorBidi" w:hAnsiTheme="majorBidi" w:cstheme="majorBidi" w:hint="cs"/>
          <w:color w:val="000000" w:themeColor="text1"/>
          <w:spacing w:val="-2"/>
          <w:rtl/>
        </w:rPr>
        <w:t>و</w:t>
      </w:r>
      <w:r>
        <w:rPr>
          <w:rFonts w:asciiTheme="majorBidi" w:hAnsiTheme="majorBidi" w:cstheme="majorBidi" w:hint="cs"/>
          <w:color w:val="000000" w:themeColor="text1"/>
          <w:spacing w:val="-2"/>
          <w:rtl/>
        </w:rPr>
        <w:t>ن</w:t>
      </w:r>
      <w:r w:rsidRPr="00C503D2">
        <w:rPr>
          <w:rFonts w:asciiTheme="majorBidi" w:hAnsiTheme="majorBidi" w:cstheme="majorBidi"/>
          <w:color w:val="000000" w:themeColor="text1"/>
          <w:spacing w:val="-2"/>
          <w:rtl/>
        </w:rPr>
        <w:t xml:space="preserve"> (</w:t>
      </w:r>
      <w:r>
        <w:rPr>
          <w:rFonts w:asciiTheme="majorBidi" w:hAnsiTheme="majorBidi" w:cstheme="majorBidi" w:hint="cs"/>
          <w:color w:val="000000" w:themeColor="text1"/>
          <w:spacing w:val="-2"/>
          <w:rtl/>
        </w:rPr>
        <w:t>120</w:t>
      </w:r>
      <w:r w:rsidRPr="00C503D2">
        <w:rPr>
          <w:rFonts w:asciiTheme="majorBidi" w:hAnsiTheme="majorBidi" w:cstheme="majorBidi"/>
          <w:color w:val="000000" w:themeColor="text1"/>
          <w:spacing w:val="-2"/>
          <w:rtl/>
        </w:rPr>
        <w:t>) يوما</w:t>
      </w:r>
      <w:r w:rsidR="007E1BB0">
        <w:rPr>
          <w:rFonts w:asciiTheme="majorBidi" w:hAnsiTheme="majorBidi" w:cstheme="majorBidi"/>
          <w:color w:val="000000" w:themeColor="text1"/>
          <w:spacing w:val="-2"/>
        </w:rPr>
        <w:t xml:space="preserve"> </w:t>
      </w:r>
      <w:r w:rsidRPr="00C503D2">
        <w:rPr>
          <w:rFonts w:asciiTheme="majorBidi" w:hAnsiTheme="majorBidi" w:cstheme="majorBidi"/>
          <w:color w:val="000000" w:themeColor="text1"/>
          <w:rtl/>
        </w:rPr>
        <w:t xml:space="preserve">ابتداء من </w:t>
      </w:r>
      <w:r w:rsidRPr="00C503D2">
        <w:rPr>
          <w:rFonts w:asciiTheme="majorBidi" w:hAnsiTheme="majorBidi" w:cstheme="majorBidi" w:hint="cs"/>
          <w:color w:val="000000" w:themeColor="text1"/>
          <w:rtl/>
        </w:rPr>
        <w:t>اليوم الموالي ل</w:t>
      </w:r>
      <w:r w:rsidRPr="00C503D2">
        <w:rPr>
          <w:rFonts w:asciiTheme="majorBidi" w:hAnsiTheme="majorBidi" w:cstheme="majorBidi"/>
          <w:color w:val="000000" w:themeColor="text1"/>
          <w:rtl/>
        </w:rPr>
        <w:t>لتاريخ الأقصى المحدد لقبول العروض</w:t>
      </w:r>
      <w:r w:rsidRPr="00C503D2">
        <w:rPr>
          <w:rFonts w:asciiTheme="majorBidi" w:hAnsiTheme="majorBidi" w:cstheme="majorBidi"/>
          <w:color w:val="000000" w:themeColor="text1"/>
          <w:spacing w:val="-6"/>
          <w:rtl/>
        </w:rPr>
        <w:t>.</w:t>
      </w:r>
    </w:p>
    <w:p w:rsidR="00561B54" w:rsidRDefault="006B0622" w:rsidP="00561B54">
      <w:pPr>
        <w:widowControl w:val="0"/>
        <w:numPr>
          <w:ilvl w:val="12"/>
          <w:numId w:val="0"/>
        </w:numPr>
        <w:tabs>
          <w:tab w:val="right" w:pos="710"/>
          <w:tab w:val="left" w:pos="1440"/>
          <w:tab w:val="right" w:pos="1557"/>
        </w:tabs>
        <w:bidi/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pacing w:val="-4"/>
          <w:lang w:bidi="ar-TN"/>
        </w:rPr>
      </w:pPr>
      <w:r w:rsidRPr="00377F65">
        <w:rPr>
          <w:rFonts w:asciiTheme="majorBidi" w:hAnsiTheme="majorBidi"/>
          <w:color w:val="000000" w:themeColor="text1"/>
          <w:rtl/>
        </w:rPr>
        <w:t xml:space="preserve">- يتم </w:t>
      </w:r>
      <w:r w:rsidR="001C5893">
        <w:rPr>
          <w:rFonts w:asciiTheme="majorBidi" w:hAnsiTheme="majorBidi" w:hint="cs"/>
          <w:color w:val="000000" w:themeColor="text1"/>
          <w:rtl/>
        </w:rPr>
        <w:t>ال</w:t>
      </w:r>
      <w:r w:rsidRPr="00377F65">
        <w:rPr>
          <w:rFonts w:asciiTheme="majorBidi" w:hAnsiTheme="majorBidi"/>
          <w:color w:val="000000" w:themeColor="text1"/>
          <w:rtl/>
        </w:rPr>
        <w:t xml:space="preserve">فتح خلال جلسة علنية بمقر ولاية قابس </w:t>
      </w:r>
      <w:r w:rsidR="00561B54">
        <w:rPr>
          <w:rFonts w:asciiTheme="majorBidi" w:hAnsiTheme="majorBidi" w:hint="cs"/>
          <w:b/>
          <w:bCs/>
          <w:noProof/>
          <w:rtl/>
          <w:lang w:bidi="ar-TN"/>
        </w:rPr>
        <w:t>يوم 23 مارس 2023 على الساعة التاسعة و النصف صباحا.</w:t>
      </w:r>
    </w:p>
    <w:p w:rsidR="006B0622" w:rsidRPr="00C503D2" w:rsidRDefault="006E7DEB" w:rsidP="00561B54">
      <w:pPr>
        <w:widowControl w:val="0"/>
        <w:tabs>
          <w:tab w:val="left" w:pos="1440"/>
          <w:tab w:val="right" w:pos="1557"/>
        </w:tabs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>
        <w:rPr>
          <w:rFonts w:asciiTheme="majorBidi" w:hAnsiTheme="majorBidi" w:hint="cs"/>
          <w:color w:val="000000" w:themeColor="text1"/>
          <w:rtl/>
        </w:rPr>
        <w:t xml:space="preserve">     </w:t>
      </w:r>
      <w:r w:rsidR="006B0622" w:rsidRPr="00377F65">
        <w:rPr>
          <w:rFonts w:asciiTheme="majorBidi" w:hAnsiTheme="majorBidi"/>
          <w:color w:val="000000" w:themeColor="text1"/>
          <w:rtl/>
        </w:rPr>
        <w:t>ويعتبر هذا الإعلان استدعاء لكل المشاركين في طلب العروض الراغبين في حضور هذه الجلسة.</w:t>
      </w:r>
    </w:p>
    <w:p w:rsidR="004A03B1" w:rsidRPr="00784840" w:rsidRDefault="004A03B1" w:rsidP="006B0622">
      <w:pPr>
        <w:pStyle w:val="Titre"/>
        <w:bidi/>
        <w:spacing w:line="276" w:lineRule="auto"/>
        <w:ind w:left="0" w:right="0"/>
      </w:pPr>
    </w:p>
    <w:sectPr w:rsidR="004A03B1" w:rsidRPr="00784840" w:rsidSect="00401A8D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D48" w:rsidRDefault="00C44D48" w:rsidP="00401A8D">
      <w:r>
        <w:separator/>
      </w:r>
    </w:p>
  </w:endnote>
  <w:endnote w:type="continuationSeparator" w:id="1">
    <w:p w:rsidR="00C44D48" w:rsidRDefault="00C44D48" w:rsidP="00401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altName w:val="Cambria Math"/>
    <w:charset w:val="B2"/>
    <w:family w:val="auto"/>
    <w:pitch w:val="variable"/>
    <w:sig w:usb0="00002000" w:usb1="03D40006" w:usb2="0262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8D" w:rsidRPr="00401A8D" w:rsidRDefault="00401A8D" w:rsidP="00540878">
    <w:pPr>
      <w:pStyle w:val="Pieddepage"/>
      <w:rPr>
        <w:b/>
        <w:bCs/>
        <w:sz w:val="22"/>
        <w:szCs w:val="22"/>
      </w:rPr>
    </w:pPr>
  </w:p>
  <w:p w:rsidR="00401A8D" w:rsidRDefault="00401A8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D48" w:rsidRDefault="00C44D48" w:rsidP="00401A8D">
      <w:r>
        <w:separator/>
      </w:r>
    </w:p>
  </w:footnote>
  <w:footnote w:type="continuationSeparator" w:id="1">
    <w:p w:rsidR="00C44D48" w:rsidRDefault="00C44D48" w:rsidP="00401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D0692"/>
    <w:multiLevelType w:val="hybridMultilevel"/>
    <w:tmpl w:val="07E2DA46"/>
    <w:lvl w:ilvl="0" w:tplc="2CBA2F4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Arabic Transparent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86E4D81"/>
    <w:multiLevelType w:val="hybridMultilevel"/>
    <w:tmpl w:val="7C6CDB20"/>
    <w:lvl w:ilvl="0" w:tplc="16123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430AB"/>
    <w:multiLevelType w:val="hybridMultilevel"/>
    <w:tmpl w:val="543A8A22"/>
    <w:lvl w:ilvl="0" w:tplc="5A2CD1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02D"/>
    <w:rsid w:val="00016129"/>
    <w:rsid w:val="0002044D"/>
    <w:rsid w:val="000332ED"/>
    <w:rsid w:val="000363F9"/>
    <w:rsid w:val="000463D3"/>
    <w:rsid w:val="000471ED"/>
    <w:rsid w:val="00050FBE"/>
    <w:rsid w:val="00063441"/>
    <w:rsid w:val="00073E57"/>
    <w:rsid w:val="0007611D"/>
    <w:rsid w:val="00094C62"/>
    <w:rsid w:val="00095D89"/>
    <w:rsid w:val="000A657E"/>
    <w:rsid w:val="000A7C3C"/>
    <w:rsid w:val="000B0529"/>
    <w:rsid w:val="000B0B0B"/>
    <w:rsid w:val="000B3CEB"/>
    <w:rsid w:val="000B41ED"/>
    <w:rsid w:val="000B4AF2"/>
    <w:rsid w:val="000C0162"/>
    <w:rsid w:val="000D6B1C"/>
    <w:rsid w:val="000E33AB"/>
    <w:rsid w:val="000F0425"/>
    <w:rsid w:val="001014C1"/>
    <w:rsid w:val="00107452"/>
    <w:rsid w:val="00117788"/>
    <w:rsid w:val="0014071E"/>
    <w:rsid w:val="00143987"/>
    <w:rsid w:val="0014479B"/>
    <w:rsid w:val="00147F7A"/>
    <w:rsid w:val="00152845"/>
    <w:rsid w:val="00155583"/>
    <w:rsid w:val="001659FF"/>
    <w:rsid w:val="001660AE"/>
    <w:rsid w:val="00171D44"/>
    <w:rsid w:val="00174134"/>
    <w:rsid w:val="001747A0"/>
    <w:rsid w:val="00182197"/>
    <w:rsid w:val="00186EC8"/>
    <w:rsid w:val="001948B3"/>
    <w:rsid w:val="001950DE"/>
    <w:rsid w:val="00195C8B"/>
    <w:rsid w:val="001A2355"/>
    <w:rsid w:val="001A31E4"/>
    <w:rsid w:val="001B5C7B"/>
    <w:rsid w:val="001C5893"/>
    <w:rsid w:val="001D13E4"/>
    <w:rsid w:val="001D5A34"/>
    <w:rsid w:val="001E0E09"/>
    <w:rsid w:val="001F0204"/>
    <w:rsid w:val="001F7212"/>
    <w:rsid w:val="001F79D4"/>
    <w:rsid w:val="002032A0"/>
    <w:rsid w:val="00206850"/>
    <w:rsid w:val="00220CEB"/>
    <w:rsid w:val="00234D07"/>
    <w:rsid w:val="002458B0"/>
    <w:rsid w:val="0025148D"/>
    <w:rsid w:val="0025148F"/>
    <w:rsid w:val="0027338C"/>
    <w:rsid w:val="00286E95"/>
    <w:rsid w:val="002A070D"/>
    <w:rsid w:val="002A2494"/>
    <w:rsid w:val="002B069E"/>
    <w:rsid w:val="002B6C3E"/>
    <w:rsid w:val="002C1B20"/>
    <w:rsid w:val="002C2C7B"/>
    <w:rsid w:val="002C6DC2"/>
    <w:rsid w:val="002D1ABA"/>
    <w:rsid w:val="002D42A1"/>
    <w:rsid w:val="002E30E6"/>
    <w:rsid w:val="002E3D59"/>
    <w:rsid w:val="002F2F6A"/>
    <w:rsid w:val="002F467F"/>
    <w:rsid w:val="003051B7"/>
    <w:rsid w:val="003109A4"/>
    <w:rsid w:val="00314249"/>
    <w:rsid w:val="00323413"/>
    <w:rsid w:val="0033076E"/>
    <w:rsid w:val="003338C3"/>
    <w:rsid w:val="00333D44"/>
    <w:rsid w:val="003376BE"/>
    <w:rsid w:val="00344D2B"/>
    <w:rsid w:val="00346C41"/>
    <w:rsid w:val="00355756"/>
    <w:rsid w:val="003606B8"/>
    <w:rsid w:val="003611F8"/>
    <w:rsid w:val="00372759"/>
    <w:rsid w:val="00382F06"/>
    <w:rsid w:val="00393380"/>
    <w:rsid w:val="003A06F9"/>
    <w:rsid w:val="003A0CCF"/>
    <w:rsid w:val="003A4EEC"/>
    <w:rsid w:val="003C5D7C"/>
    <w:rsid w:val="003E0EC6"/>
    <w:rsid w:val="003E583F"/>
    <w:rsid w:val="003E601D"/>
    <w:rsid w:val="003F50C9"/>
    <w:rsid w:val="003F74DB"/>
    <w:rsid w:val="00401A8D"/>
    <w:rsid w:val="00404C15"/>
    <w:rsid w:val="004068B7"/>
    <w:rsid w:val="004077A9"/>
    <w:rsid w:val="00410574"/>
    <w:rsid w:val="00420C94"/>
    <w:rsid w:val="00425DC6"/>
    <w:rsid w:val="004322C5"/>
    <w:rsid w:val="00450913"/>
    <w:rsid w:val="00451024"/>
    <w:rsid w:val="004520D9"/>
    <w:rsid w:val="0045310B"/>
    <w:rsid w:val="004572B5"/>
    <w:rsid w:val="00460404"/>
    <w:rsid w:val="00460561"/>
    <w:rsid w:val="00460D4C"/>
    <w:rsid w:val="00464DE9"/>
    <w:rsid w:val="00472A2B"/>
    <w:rsid w:val="00473885"/>
    <w:rsid w:val="00474550"/>
    <w:rsid w:val="00480BB3"/>
    <w:rsid w:val="00486520"/>
    <w:rsid w:val="00493554"/>
    <w:rsid w:val="00495957"/>
    <w:rsid w:val="00497D59"/>
    <w:rsid w:val="004A03B1"/>
    <w:rsid w:val="004A5823"/>
    <w:rsid w:val="004B1A28"/>
    <w:rsid w:val="004C1C7B"/>
    <w:rsid w:val="004C302D"/>
    <w:rsid w:val="004E4BB0"/>
    <w:rsid w:val="004E5F5D"/>
    <w:rsid w:val="004E7183"/>
    <w:rsid w:val="005156BC"/>
    <w:rsid w:val="00520D88"/>
    <w:rsid w:val="005221A0"/>
    <w:rsid w:val="00522233"/>
    <w:rsid w:val="005307A1"/>
    <w:rsid w:val="0053311F"/>
    <w:rsid w:val="00534ACA"/>
    <w:rsid w:val="00540618"/>
    <w:rsid w:val="00540878"/>
    <w:rsid w:val="00556B5C"/>
    <w:rsid w:val="00561B54"/>
    <w:rsid w:val="00563823"/>
    <w:rsid w:val="00570A58"/>
    <w:rsid w:val="00573AAF"/>
    <w:rsid w:val="00574538"/>
    <w:rsid w:val="005770EA"/>
    <w:rsid w:val="00580167"/>
    <w:rsid w:val="005850A0"/>
    <w:rsid w:val="0059030A"/>
    <w:rsid w:val="005A2CE9"/>
    <w:rsid w:val="005A7942"/>
    <w:rsid w:val="005C4524"/>
    <w:rsid w:val="005D513D"/>
    <w:rsid w:val="005E3EE8"/>
    <w:rsid w:val="005F3A93"/>
    <w:rsid w:val="005F623C"/>
    <w:rsid w:val="00605926"/>
    <w:rsid w:val="00614654"/>
    <w:rsid w:val="006515D2"/>
    <w:rsid w:val="00662A64"/>
    <w:rsid w:val="00666823"/>
    <w:rsid w:val="00675CD8"/>
    <w:rsid w:val="00684BC2"/>
    <w:rsid w:val="0068639F"/>
    <w:rsid w:val="00691682"/>
    <w:rsid w:val="006A068B"/>
    <w:rsid w:val="006A2C1C"/>
    <w:rsid w:val="006B0622"/>
    <w:rsid w:val="006B3C55"/>
    <w:rsid w:val="006B6973"/>
    <w:rsid w:val="006B725A"/>
    <w:rsid w:val="006C2069"/>
    <w:rsid w:val="006C251C"/>
    <w:rsid w:val="006C3632"/>
    <w:rsid w:val="006E17D6"/>
    <w:rsid w:val="006E2AA8"/>
    <w:rsid w:val="006E7DEB"/>
    <w:rsid w:val="006F4A31"/>
    <w:rsid w:val="006F4D6D"/>
    <w:rsid w:val="00701333"/>
    <w:rsid w:val="007062E0"/>
    <w:rsid w:val="00707672"/>
    <w:rsid w:val="0071523E"/>
    <w:rsid w:val="00730911"/>
    <w:rsid w:val="0074113E"/>
    <w:rsid w:val="007529B2"/>
    <w:rsid w:val="00754C42"/>
    <w:rsid w:val="00755635"/>
    <w:rsid w:val="00757AF6"/>
    <w:rsid w:val="007637D9"/>
    <w:rsid w:val="00764219"/>
    <w:rsid w:val="00770B4C"/>
    <w:rsid w:val="007773E5"/>
    <w:rsid w:val="007804AD"/>
    <w:rsid w:val="00780945"/>
    <w:rsid w:val="00784840"/>
    <w:rsid w:val="00784C25"/>
    <w:rsid w:val="007A4512"/>
    <w:rsid w:val="007A53BD"/>
    <w:rsid w:val="007B4411"/>
    <w:rsid w:val="007C01EF"/>
    <w:rsid w:val="007C5F6D"/>
    <w:rsid w:val="007C6906"/>
    <w:rsid w:val="007D1120"/>
    <w:rsid w:val="007D693D"/>
    <w:rsid w:val="007E1BB0"/>
    <w:rsid w:val="007E498B"/>
    <w:rsid w:val="007E5AE4"/>
    <w:rsid w:val="007F224D"/>
    <w:rsid w:val="007F2C47"/>
    <w:rsid w:val="00801D21"/>
    <w:rsid w:val="008026A2"/>
    <w:rsid w:val="00804EDE"/>
    <w:rsid w:val="0080737F"/>
    <w:rsid w:val="008078A4"/>
    <w:rsid w:val="00810A90"/>
    <w:rsid w:val="008128D7"/>
    <w:rsid w:val="00825C6F"/>
    <w:rsid w:val="00826269"/>
    <w:rsid w:val="00831A51"/>
    <w:rsid w:val="00832F7E"/>
    <w:rsid w:val="008426F6"/>
    <w:rsid w:val="0085217C"/>
    <w:rsid w:val="00857935"/>
    <w:rsid w:val="00880CA2"/>
    <w:rsid w:val="008856B1"/>
    <w:rsid w:val="00887C3D"/>
    <w:rsid w:val="0089444F"/>
    <w:rsid w:val="00897A33"/>
    <w:rsid w:val="008A2366"/>
    <w:rsid w:val="008C3A47"/>
    <w:rsid w:val="008C4832"/>
    <w:rsid w:val="008D1393"/>
    <w:rsid w:val="008D227D"/>
    <w:rsid w:val="008D6A78"/>
    <w:rsid w:val="008D76BD"/>
    <w:rsid w:val="008E2741"/>
    <w:rsid w:val="008E7E09"/>
    <w:rsid w:val="008F6D76"/>
    <w:rsid w:val="008F77B3"/>
    <w:rsid w:val="00902FAF"/>
    <w:rsid w:val="00907182"/>
    <w:rsid w:val="00914047"/>
    <w:rsid w:val="00915270"/>
    <w:rsid w:val="009247BD"/>
    <w:rsid w:val="00931128"/>
    <w:rsid w:val="00931CFA"/>
    <w:rsid w:val="009339E4"/>
    <w:rsid w:val="0093728F"/>
    <w:rsid w:val="00947A5C"/>
    <w:rsid w:val="00947E3E"/>
    <w:rsid w:val="00955207"/>
    <w:rsid w:val="00960CA0"/>
    <w:rsid w:val="00966D1D"/>
    <w:rsid w:val="00972AD3"/>
    <w:rsid w:val="009831C0"/>
    <w:rsid w:val="009836B9"/>
    <w:rsid w:val="00991905"/>
    <w:rsid w:val="009A0240"/>
    <w:rsid w:val="009A2CA6"/>
    <w:rsid w:val="009A378A"/>
    <w:rsid w:val="009A636A"/>
    <w:rsid w:val="009A7BDF"/>
    <w:rsid w:val="009B392E"/>
    <w:rsid w:val="009D6CBA"/>
    <w:rsid w:val="009E10AD"/>
    <w:rsid w:val="009E3018"/>
    <w:rsid w:val="009E33F6"/>
    <w:rsid w:val="009E4C58"/>
    <w:rsid w:val="009F03C5"/>
    <w:rsid w:val="009F7633"/>
    <w:rsid w:val="00A0205E"/>
    <w:rsid w:val="00A059FC"/>
    <w:rsid w:val="00A22BF9"/>
    <w:rsid w:val="00A30414"/>
    <w:rsid w:val="00A32CDF"/>
    <w:rsid w:val="00A46648"/>
    <w:rsid w:val="00A46B1D"/>
    <w:rsid w:val="00A52C8C"/>
    <w:rsid w:val="00A538EF"/>
    <w:rsid w:val="00A612D7"/>
    <w:rsid w:val="00A64497"/>
    <w:rsid w:val="00A655DE"/>
    <w:rsid w:val="00A65AB9"/>
    <w:rsid w:val="00A86099"/>
    <w:rsid w:val="00A86A22"/>
    <w:rsid w:val="00A924AA"/>
    <w:rsid w:val="00A958F1"/>
    <w:rsid w:val="00AB17FE"/>
    <w:rsid w:val="00AB294A"/>
    <w:rsid w:val="00AC02AB"/>
    <w:rsid w:val="00AC2DE5"/>
    <w:rsid w:val="00AC580F"/>
    <w:rsid w:val="00AD0CD7"/>
    <w:rsid w:val="00AE12B9"/>
    <w:rsid w:val="00AE16D6"/>
    <w:rsid w:val="00AF04CB"/>
    <w:rsid w:val="00AF21D4"/>
    <w:rsid w:val="00AF6A56"/>
    <w:rsid w:val="00B018A0"/>
    <w:rsid w:val="00B04915"/>
    <w:rsid w:val="00B05021"/>
    <w:rsid w:val="00B12471"/>
    <w:rsid w:val="00B15DE5"/>
    <w:rsid w:val="00B17F4C"/>
    <w:rsid w:val="00B24551"/>
    <w:rsid w:val="00B31117"/>
    <w:rsid w:val="00B313D0"/>
    <w:rsid w:val="00B3403E"/>
    <w:rsid w:val="00B36F15"/>
    <w:rsid w:val="00B404B4"/>
    <w:rsid w:val="00B870BB"/>
    <w:rsid w:val="00B929F3"/>
    <w:rsid w:val="00B92EDE"/>
    <w:rsid w:val="00B932AA"/>
    <w:rsid w:val="00BA4703"/>
    <w:rsid w:val="00BA544E"/>
    <w:rsid w:val="00BB1CEB"/>
    <w:rsid w:val="00BB218E"/>
    <w:rsid w:val="00BC03C5"/>
    <w:rsid w:val="00BE19ED"/>
    <w:rsid w:val="00BE391F"/>
    <w:rsid w:val="00BE412E"/>
    <w:rsid w:val="00BE76A6"/>
    <w:rsid w:val="00BF6114"/>
    <w:rsid w:val="00C17FD8"/>
    <w:rsid w:val="00C246F5"/>
    <w:rsid w:val="00C321CF"/>
    <w:rsid w:val="00C44D48"/>
    <w:rsid w:val="00C503D2"/>
    <w:rsid w:val="00C5254B"/>
    <w:rsid w:val="00C53282"/>
    <w:rsid w:val="00C5404A"/>
    <w:rsid w:val="00C61A69"/>
    <w:rsid w:val="00C71D5B"/>
    <w:rsid w:val="00C75DBE"/>
    <w:rsid w:val="00C7696B"/>
    <w:rsid w:val="00C76D72"/>
    <w:rsid w:val="00C843F4"/>
    <w:rsid w:val="00CA76FA"/>
    <w:rsid w:val="00CB7207"/>
    <w:rsid w:val="00CC6333"/>
    <w:rsid w:val="00CC7141"/>
    <w:rsid w:val="00CD2189"/>
    <w:rsid w:val="00CF0CEE"/>
    <w:rsid w:val="00CF1C01"/>
    <w:rsid w:val="00D03D14"/>
    <w:rsid w:val="00D20587"/>
    <w:rsid w:val="00D2135A"/>
    <w:rsid w:val="00D52912"/>
    <w:rsid w:val="00D52B90"/>
    <w:rsid w:val="00D53714"/>
    <w:rsid w:val="00D61653"/>
    <w:rsid w:val="00D7111A"/>
    <w:rsid w:val="00D726B9"/>
    <w:rsid w:val="00D74BEF"/>
    <w:rsid w:val="00D81D6B"/>
    <w:rsid w:val="00D848EC"/>
    <w:rsid w:val="00D87705"/>
    <w:rsid w:val="00D90107"/>
    <w:rsid w:val="00D92988"/>
    <w:rsid w:val="00D9326F"/>
    <w:rsid w:val="00DA3D4A"/>
    <w:rsid w:val="00DA481C"/>
    <w:rsid w:val="00DB16A0"/>
    <w:rsid w:val="00DC4513"/>
    <w:rsid w:val="00E016E1"/>
    <w:rsid w:val="00E0284D"/>
    <w:rsid w:val="00E030B8"/>
    <w:rsid w:val="00E03948"/>
    <w:rsid w:val="00E20F81"/>
    <w:rsid w:val="00E3305B"/>
    <w:rsid w:val="00E37186"/>
    <w:rsid w:val="00E37761"/>
    <w:rsid w:val="00E40889"/>
    <w:rsid w:val="00E52793"/>
    <w:rsid w:val="00E5308C"/>
    <w:rsid w:val="00E545D3"/>
    <w:rsid w:val="00E55208"/>
    <w:rsid w:val="00E6760F"/>
    <w:rsid w:val="00E761CC"/>
    <w:rsid w:val="00E77EF2"/>
    <w:rsid w:val="00E9473B"/>
    <w:rsid w:val="00E95693"/>
    <w:rsid w:val="00EB10CF"/>
    <w:rsid w:val="00EC278D"/>
    <w:rsid w:val="00EC63DA"/>
    <w:rsid w:val="00ED1A93"/>
    <w:rsid w:val="00EE1261"/>
    <w:rsid w:val="00EE3762"/>
    <w:rsid w:val="00EE63AF"/>
    <w:rsid w:val="00EF2D22"/>
    <w:rsid w:val="00F05D28"/>
    <w:rsid w:val="00F109D0"/>
    <w:rsid w:val="00F10A5A"/>
    <w:rsid w:val="00F12010"/>
    <w:rsid w:val="00F149D0"/>
    <w:rsid w:val="00F16FEF"/>
    <w:rsid w:val="00F22501"/>
    <w:rsid w:val="00F27E54"/>
    <w:rsid w:val="00F30BF9"/>
    <w:rsid w:val="00F30FE7"/>
    <w:rsid w:val="00F41AB1"/>
    <w:rsid w:val="00F4379D"/>
    <w:rsid w:val="00F43AF0"/>
    <w:rsid w:val="00F44445"/>
    <w:rsid w:val="00F45215"/>
    <w:rsid w:val="00F4540C"/>
    <w:rsid w:val="00F47303"/>
    <w:rsid w:val="00F51040"/>
    <w:rsid w:val="00F52013"/>
    <w:rsid w:val="00F6338A"/>
    <w:rsid w:val="00F64132"/>
    <w:rsid w:val="00F652E7"/>
    <w:rsid w:val="00F75592"/>
    <w:rsid w:val="00F774E1"/>
    <w:rsid w:val="00F7793F"/>
    <w:rsid w:val="00F8148D"/>
    <w:rsid w:val="00F836D8"/>
    <w:rsid w:val="00F8501F"/>
    <w:rsid w:val="00F901B5"/>
    <w:rsid w:val="00FA5968"/>
    <w:rsid w:val="00FB15DF"/>
    <w:rsid w:val="00FD3FAA"/>
    <w:rsid w:val="00FD6D03"/>
    <w:rsid w:val="00FE07F3"/>
    <w:rsid w:val="00FE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C302D"/>
    <w:pPr>
      <w:keepNext/>
      <w:jc w:val="lowKashida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4C302D"/>
    <w:pPr>
      <w:keepNext/>
      <w:jc w:val="center"/>
      <w:outlineLvl w:val="1"/>
    </w:pPr>
    <w:rPr>
      <w:b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05D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4C302D"/>
    <w:pPr>
      <w:keepNext/>
      <w:jc w:val="center"/>
      <w:outlineLvl w:val="3"/>
    </w:pPr>
    <w:rPr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4C302D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C30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4C302D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4C302D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9Car">
    <w:name w:val="Titre 9 Car"/>
    <w:basedOn w:val="Policepardfaut"/>
    <w:link w:val="Titre9"/>
    <w:rsid w:val="004C302D"/>
    <w:rPr>
      <w:rFonts w:ascii="Arial" w:eastAsia="Times New Roman" w:hAnsi="Arial" w:cs="Arial"/>
      <w:lang w:eastAsia="fr-FR"/>
    </w:rPr>
  </w:style>
  <w:style w:type="paragraph" w:styleId="Corpsdetexte">
    <w:name w:val="Body Text"/>
    <w:basedOn w:val="Normal"/>
    <w:link w:val="CorpsdetexteCar"/>
    <w:rsid w:val="004C302D"/>
    <w:rPr>
      <w:rFonts w:cs="Traditional Arabic"/>
      <w:b/>
      <w:bCs/>
      <w:sz w:val="32"/>
      <w:szCs w:val="20"/>
    </w:rPr>
  </w:style>
  <w:style w:type="character" w:customStyle="1" w:styleId="CorpsdetexteCar">
    <w:name w:val="Corps de texte Car"/>
    <w:basedOn w:val="Policepardfaut"/>
    <w:link w:val="Corpsdetexte"/>
    <w:rsid w:val="004C302D"/>
    <w:rPr>
      <w:rFonts w:ascii="Times New Roman" w:eastAsia="Times New Roman" w:hAnsi="Times New Roman" w:cs="Traditional Arabic"/>
      <w:b/>
      <w:bCs/>
      <w:sz w:val="32"/>
      <w:szCs w:val="20"/>
      <w:lang w:eastAsia="fr-FR"/>
    </w:rPr>
  </w:style>
  <w:style w:type="paragraph" w:styleId="Titre">
    <w:name w:val="Title"/>
    <w:basedOn w:val="Normal"/>
    <w:link w:val="TitreCar"/>
    <w:qFormat/>
    <w:rsid w:val="004C302D"/>
    <w:pPr>
      <w:tabs>
        <w:tab w:val="right" w:pos="9782"/>
        <w:tab w:val="right" w:pos="9924"/>
      </w:tabs>
      <w:overflowPunct w:val="0"/>
      <w:autoSpaceDE w:val="0"/>
      <w:autoSpaceDN w:val="0"/>
      <w:adjustRightInd w:val="0"/>
      <w:ind w:left="1" w:right="1843"/>
      <w:jc w:val="center"/>
      <w:textAlignment w:val="baseline"/>
    </w:pPr>
    <w:rPr>
      <w:rFonts w:ascii="Arabic Transparent" w:hAnsi="Arabic Transparent" w:cs="Arabic Transparent"/>
      <w:sz w:val="30"/>
      <w:szCs w:val="30"/>
    </w:rPr>
  </w:style>
  <w:style w:type="character" w:customStyle="1" w:styleId="TitreCar">
    <w:name w:val="Titre Car"/>
    <w:basedOn w:val="Policepardfaut"/>
    <w:link w:val="Titre"/>
    <w:rsid w:val="004C302D"/>
    <w:rPr>
      <w:rFonts w:ascii="Arabic Transparent" w:eastAsia="Times New Roman" w:hAnsi="Arabic Transparent" w:cs="Arabic Transparent"/>
      <w:sz w:val="30"/>
      <w:szCs w:val="30"/>
      <w:lang w:eastAsia="fr-FR"/>
    </w:rPr>
  </w:style>
  <w:style w:type="paragraph" w:styleId="Paragraphedeliste">
    <w:name w:val="List Paragraph"/>
    <w:basedOn w:val="Normal"/>
    <w:uiPriority w:val="34"/>
    <w:qFormat/>
    <w:rsid w:val="001660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63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3D3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05D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01A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1A8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01A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1A8D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B17F4C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3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58E74-D25E-45BE-A06F-A9E0A7FB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Utilisateur Windows</cp:lastModifiedBy>
  <cp:revision>135</cp:revision>
  <cp:lastPrinted>2023-02-14T14:31:00Z</cp:lastPrinted>
  <dcterms:created xsi:type="dcterms:W3CDTF">2018-01-31T15:28:00Z</dcterms:created>
  <dcterms:modified xsi:type="dcterms:W3CDTF">2023-02-14T14:31:00Z</dcterms:modified>
</cp:coreProperties>
</file>