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A" w:rsidRDefault="0035315F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3631EA">
        <w:rPr>
          <w:rFonts w:cs="Traditional Arabic"/>
          <w:noProof/>
          <w:sz w:val="36"/>
          <w:szCs w:val="36"/>
          <w:rtl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3E20E40B" wp14:editId="0ED94407">
            <wp:simplePos x="0" y="0"/>
            <wp:positionH relativeFrom="column">
              <wp:posOffset>4500245</wp:posOffset>
            </wp:positionH>
            <wp:positionV relativeFrom="paragraph">
              <wp:posOffset>-347345</wp:posOffset>
            </wp:positionV>
            <wp:extent cx="1038225" cy="1245870"/>
            <wp:effectExtent l="0" t="0" r="9525" b="0"/>
            <wp:wrapNone/>
            <wp:docPr id="1" name="Image 1" descr="C:\Users\user\Desktop\arab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ab-f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98" w:rsidRPr="00935E98">
        <w:rPr>
          <w:rFonts w:cs="Traditional Arabic"/>
          <w:noProof/>
          <w:sz w:val="36"/>
          <w:szCs w:val="36"/>
          <w:rtl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ABC1AD9" wp14:editId="0D5EAF42">
            <wp:simplePos x="0" y="0"/>
            <wp:positionH relativeFrom="column">
              <wp:posOffset>-33020</wp:posOffset>
            </wp:positionH>
            <wp:positionV relativeFrom="paragraph">
              <wp:posOffset>-290195</wp:posOffset>
            </wp:positionV>
            <wp:extent cx="1504950" cy="1003300"/>
            <wp:effectExtent l="0" t="0" r="0" b="6350"/>
            <wp:wrapNone/>
            <wp:docPr id="3" name="Image 3" descr="C:\Users\user\Desktop\langfr-225px-Flag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angfr-225px-Flag_of_Tunis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EA" w:rsidRPr="003631EA">
        <w:rPr>
          <w:rFonts w:cs="Traditional Arabic" w:hint="cs"/>
          <w:sz w:val="36"/>
          <w:szCs w:val="36"/>
          <w:rtl/>
        </w:rPr>
        <w:t xml:space="preserve"> </w:t>
      </w:r>
      <w:r w:rsidR="003631EA">
        <w:rPr>
          <w:rFonts w:cs="Traditional Arabic" w:hint="cs"/>
          <w:sz w:val="36"/>
          <w:szCs w:val="36"/>
          <w:rtl/>
        </w:rPr>
        <w:t>الجمهورية التونسية</w:t>
      </w:r>
    </w:p>
    <w:p w:rsidR="00C50092" w:rsidRPr="002D7B19" w:rsidRDefault="00C50092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2D7B19">
        <w:rPr>
          <w:rFonts w:cs="Traditional Arabic" w:hint="cs"/>
          <w:sz w:val="36"/>
          <w:szCs w:val="36"/>
          <w:rtl/>
        </w:rPr>
        <w:t>وزارة الت</w:t>
      </w:r>
      <w:r>
        <w:rPr>
          <w:rFonts w:cs="Traditional Arabic" w:hint="cs"/>
          <w:sz w:val="36"/>
          <w:szCs w:val="36"/>
          <w:rtl/>
        </w:rPr>
        <w:t>ّ</w:t>
      </w:r>
      <w:r w:rsidRPr="002D7B19">
        <w:rPr>
          <w:rFonts w:cs="Traditional Arabic" w:hint="cs"/>
          <w:sz w:val="36"/>
          <w:szCs w:val="36"/>
          <w:rtl/>
        </w:rPr>
        <w:t>ربية</w:t>
      </w:r>
    </w:p>
    <w:p w:rsidR="00C50092" w:rsidRDefault="00C50092" w:rsidP="00C50092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المندوبية الجهويّة للتّربية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ب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صفاقس2</w:t>
      </w:r>
      <w:proofErr w:type="gramEnd"/>
    </w:p>
    <w:p w:rsidR="00C50092" w:rsidRPr="00BE119E" w:rsidRDefault="00BE119E" w:rsidP="004B4146">
      <w:pPr>
        <w:bidi/>
        <w:jc w:val="center"/>
        <w:rPr>
          <w:rFonts w:cs="Traditional Arabic"/>
          <w:b/>
          <w:bCs/>
          <w:color w:val="000000" w:themeColor="text1"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إعادة القسط عدد 03 من</w:t>
      </w:r>
      <w:r w:rsidR="00C50092"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945F4E">
        <w:rPr>
          <w:rFonts w:cs="Traditional Arabic" w:hint="cs"/>
          <w:b/>
          <w:bCs/>
          <w:sz w:val="36"/>
          <w:szCs w:val="36"/>
          <w:rtl/>
          <w:lang w:bidi="ar-TN"/>
        </w:rPr>
        <w:t>طلب عروض</w:t>
      </w:r>
      <w:r w:rsidR="00ED43DD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C50092"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عــدد</w:t>
      </w:r>
      <w:r w:rsidR="0072177E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</w:t>
      </w:r>
      <w:r w:rsidR="004B4146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8</w:t>
      </w:r>
      <w:r w:rsidR="00C50092" w:rsidRPr="005F118E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 xml:space="preserve">/ </w:t>
      </w:r>
      <w:r w:rsidR="00C50092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20</w:t>
      </w:r>
      <w:r w:rsidR="00E967F1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</w:t>
      </w:r>
      <w:r w:rsidR="00552397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2</w:t>
      </w:r>
      <w:r w:rsidR="00C50092" w:rsidRPr="005F118E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 </w:t>
      </w:r>
      <w:r w:rsidRPr="00BE119E"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للمرّة الثانية</w:t>
      </w:r>
    </w:p>
    <w:p w:rsidR="00C50092" w:rsidRDefault="00903103" w:rsidP="00F56136">
      <w:pPr>
        <w:ind w:left="-1093" w:firstLine="851"/>
        <w:jc w:val="center"/>
        <w:rPr>
          <w:rFonts w:cs="Traditional Arabic"/>
          <w:lang w:bidi="ar-TN"/>
        </w:rPr>
      </w:pPr>
      <w:r w:rsidRPr="000868CC">
        <w:rPr>
          <w:rFonts w:hint="cs"/>
          <w:sz w:val="26"/>
          <w:szCs w:val="26"/>
          <w:rtl/>
        </w:rPr>
        <w:t>"</w:t>
      </w:r>
      <w:r w:rsidRPr="002B6BA0">
        <w:rPr>
          <w:rFonts w:cs="Traditional Arabic" w:hint="cs"/>
          <w:rtl/>
          <w:lang w:bidi="ar-TN"/>
        </w:rPr>
        <w:t xml:space="preserve">  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إجراءات حصريا على الخط عبر منظومة الشراءات العمومية </w:t>
      </w:r>
      <w:r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proofErr w:type="gramStart"/>
      <w:r w:rsidRPr="00F56136">
        <w:rPr>
          <w:rFonts w:hint="cs"/>
          <w:b/>
          <w:bCs/>
          <w:sz w:val="26"/>
          <w:szCs w:val="26"/>
          <w:rtl/>
        </w:rPr>
        <w:t>"  "</w:t>
      </w:r>
      <w:proofErr w:type="gramEnd"/>
    </w:p>
    <w:p w:rsidR="00696870" w:rsidRPr="000C5139" w:rsidRDefault="00C50092" w:rsidP="00120DA2">
      <w:pPr>
        <w:bidi/>
        <w:jc w:val="both"/>
        <w:rPr>
          <w:rFonts w:cs="Traditional Arabic"/>
          <w:color w:val="000000" w:themeColor="text1"/>
          <w:sz w:val="22"/>
          <w:szCs w:val="22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  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تعتزم </w:t>
      </w:r>
      <w:r w:rsidRPr="000C5139">
        <w:rPr>
          <w:rFonts w:cs="Traditional Arabic" w:hint="cs"/>
          <w:sz w:val="22"/>
          <w:szCs w:val="22"/>
          <w:rtl/>
          <w:lang w:val="en-US" w:bidi="ar-TN"/>
        </w:rPr>
        <w:t>المندوبية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 الجهوية للتربية بصفاقس2 إجراء </w:t>
      </w:r>
      <w:r w:rsidR="00945F4E" w:rsidRPr="000C5139">
        <w:rPr>
          <w:rFonts w:cs="Traditional Arabic" w:hint="cs"/>
          <w:sz w:val="22"/>
          <w:szCs w:val="22"/>
          <w:rtl/>
          <w:lang w:bidi="ar-TN"/>
        </w:rPr>
        <w:t>طلب عروض</w:t>
      </w:r>
      <w:r w:rsidR="00D104D0" w:rsidRPr="000C5139">
        <w:rPr>
          <w:rFonts w:cs="Traditional Arabic" w:hint="cs"/>
          <w:sz w:val="22"/>
          <w:szCs w:val="22"/>
          <w:rtl/>
          <w:lang w:bidi="ar-TN"/>
        </w:rPr>
        <w:t xml:space="preserve"> </w:t>
      </w:r>
      <w:r w:rsidR="00F56136" w:rsidRPr="000C5139">
        <w:rPr>
          <w:rFonts w:cs="Traditional Arabic" w:hint="cs"/>
          <w:sz w:val="22"/>
          <w:szCs w:val="22"/>
          <w:rtl/>
          <w:lang w:bidi="ar-TN"/>
        </w:rPr>
        <w:t xml:space="preserve">حصريا عبر منظومة الشراء العمومي على الخط </w:t>
      </w:r>
      <w:r w:rsidR="00F56136" w:rsidRPr="000C5139">
        <w:rPr>
          <w:rFonts w:hint="cs"/>
          <w:sz w:val="22"/>
          <w:szCs w:val="22"/>
          <w:rtl/>
        </w:rPr>
        <w:t>"</w:t>
      </w:r>
      <w:r w:rsidR="00034849" w:rsidRPr="000C5139">
        <w:rPr>
          <w:rFonts w:hint="cs"/>
          <w:b/>
          <w:bCs/>
          <w:sz w:val="22"/>
          <w:szCs w:val="22"/>
          <w:rtl/>
        </w:rPr>
        <w:t>"</w:t>
      </w:r>
      <w:proofErr w:type="spellStart"/>
      <w:r w:rsidR="00034849" w:rsidRPr="000C5139">
        <w:rPr>
          <w:rFonts w:hint="cs"/>
          <w:b/>
          <w:bCs/>
          <w:sz w:val="22"/>
          <w:szCs w:val="22"/>
          <w:rtl/>
        </w:rPr>
        <w:t>تونيبس</w:t>
      </w:r>
      <w:proofErr w:type="spellEnd"/>
      <w:r w:rsidR="00034849" w:rsidRPr="000C5139">
        <w:rPr>
          <w:rFonts w:hint="cs"/>
          <w:b/>
          <w:bCs/>
          <w:sz w:val="22"/>
          <w:szCs w:val="22"/>
          <w:rtl/>
        </w:rPr>
        <w:t xml:space="preserve">"  </w:t>
      </w:r>
      <w:r w:rsidR="00F56136" w:rsidRPr="000C5139">
        <w:rPr>
          <w:rFonts w:cs="Traditional Arabic" w:hint="cs"/>
          <w:sz w:val="22"/>
          <w:szCs w:val="22"/>
          <w:rtl/>
          <w:lang w:bidi="ar-TN"/>
        </w:rPr>
        <w:t xml:space="preserve"> </w:t>
      </w:r>
      <w:proofErr w:type="spellStart"/>
      <w:r w:rsidR="00F56136" w:rsidRPr="000C5139">
        <w:rPr>
          <w:b/>
          <w:bCs/>
          <w:i/>
          <w:iCs/>
          <w:sz w:val="22"/>
          <w:szCs w:val="22"/>
          <w:u w:val="single"/>
        </w:rPr>
        <w:t>Tuneps</w:t>
      </w:r>
      <w:proofErr w:type="spellEnd"/>
      <w:r w:rsidR="00F56136"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 </w:t>
      </w:r>
      <w:r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>تتعلق بإنجاز اشغال</w:t>
      </w:r>
      <w:r w:rsidR="00D3794E"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 xml:space="preserve"> </w:t>
      </w:r>
      <w:r w:rsidR="004B4146" w:rsidRPr="004B4146">
        <w:rPr>
          <w:rFonts w:cs="Traditional Arabic"/>
          <w:color w:val="000000" w:themeColor="text1"/>
          <w:sz w:val="22"/>
          <w:szCs w:val="22"/>
          <w:rtl/>
          <w:lang w:bidi="ar-TN"/>
        </w:rPr>
        <w:t xml:space="preserve">تهيئة و صيانة </w:t>
      </w:r>
      <w:r w:rsidR="00120DA2">
        <w:rPr>
          <w:rFonts w:cs="Traditional Arabic" w:hint="cs"/>
          <w:color w:val="000000" w:themeColor="text1"/>
          <w:sz w:val="22"/>
          <w:szCs w:val="22"/>
          <w:rtl/>
          <w:lang w:bidi="ar-TN"/>
        </w:rPr>
        <w:t>بالمدارس الابتدائية الراجعة بالنظر للمندوبية الجهوية للتربية بصفاقس2</w:t>
      </w:r>
      <w:r w:rsidR="00696870"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>،</w:t>
      </w:r>
      <w:r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 xml:space="preserve"> </w:t>
      </w:r>
      <w:r w:rsidR="00696870" w:rsidRPr="000C5139">
        <w:rPr>
          <w:rFonts w:cs="Traditional Arabic"/>
          <w:sz w:val="22"/>
          <w:szCs w:val="22"/>
          <w:rtl/>
          <w:lang w:bidi="ar-TN"/>
        </w:rPr>
        <w:t xml:space="preserve">في اطار تطوير المؤسسات التربوية </w:t>
      </w:r>
      <w:r w:rsidR="0035315F" w:rsidRPr="000C5139">
        <w:rPr>
          <w:rFonts w:cs="Traditional Arabic" w:hint="cs"/>
          <w:sz w:val="22"/>
          <w:szCs w:val="22"/>
          <w:rtl/>
          <w:lang w:bidi="ar-TN"/>
        </w:rPr>
        <w:t>الممولة من</w:t>
      </w:r>
      <w:r w:rsidR="00696870" w:rsidRPr="000C5139">
        <w:rPr>
          <w:rFonts w:cs="Traditional Arabic"/>
          <w:sz w:val="22"/>
          <w:szCs w:val="22"/>
          <w:rtl/>
          <w:lang w:bidi="ar-TN"/>
        </w:rPr>
        <w:t xml:space="preserve"> طرف الصندوق العربي للإنماء الاقتصادي والاجتماعي </w:t>
      </w:r>
      <w:proofErr w:type="gramStart"/>
      <w:r w:rsidR="00696870" w:rsidRPr="000C5139">
        <w:rPr>
          <w:rFonts w:cs="Traditional Arabic"/>
          <w:sz w:val="22"/>
          <w:szCs w:val="22"/>
          <w:lang w:bidi="ar-TN"/>
        </w:rPr>
        <w:t>« FADES</w:t>
      </w:r>
      <w:proofErr w:type="gramEnd"/>
      <w:r w:rsidR="00696870" w:rsidRPr="000C5139">
        <w:rPr>
          <w:rFonts w:cs="Traditional Arabic"/>
          <w:sz w:val="22"/>
          <w:szCs w:val="22"/>
          <w:lang w:bidi="ar-TN"/>
        </w:rPr>
        <w:t> »</w:t>
      </w:r>
      <w:r w:rsidR="00696870" w:rsidRPr="000C5139">
        <w:rPr>
          <w:rFonts w:cs="Traditional Arabic"/>
          <w:sz w:val="22"/>
          <w:szCs w:val="22"/>
          <w:rtl/>
          <w:lang w:bidi="ar-TN"/>
        </w:rPr>
        <w:t xml:space="preserve">  و طبقا للاتفاقية المبرمة مع الدولة التونسية حول نسب المساهمة المالية لخلاص صاحب الصفقة و المبينة  كالتالي:</w:t>
      </w:r>
    </w:p>
    <w:p w:rsidR="00696870" w:rsidRPr="000C5139" w:rsidRDefault="00696870" w:rsidP="00935E98">
      <w:pPr>
        <w:pStyle w:val="Titre"/>
        <w:numPr>
          <w:ilvl w:val="0"/>
          <w:numId w:val="1"/>
        </w:numPr>
        <w:jc w:val="both"/>
        <w:rPr>
          <w:rFonts w:cs="Traditional Arabic"/>
          <w:b w:val="0"/>
          <w:bCs w:val="0"/>
          <w:sz w:val="22"/>
          <w:szCs w:val="22"/>
          <w:rtl/>
          <w:lang w:val="fr-FR" w:bidi="ar-TN"/>
        </w:rPr>
      </w:pP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تمويل </w:t>
      </w:r>
      <w:r w:rsidR="0035315F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خارجي: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% 90 من </w:t>
      </w:r>
      <w:r w:rsidR="00935E98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المبلغ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</w:t>
      </w:r>
      <w:proofErr w:type="spellStart"/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>الجملي</w:t>
      </w:r>
      <w:proofErr w:type="spellEnd"/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للعقد بدون </w:t>
      </w:r>
      <w:r w:rsidR="0035315F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اعتبار الأداء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على القيمة المضافة.</w:t>
      </w:r>
    </w:p>
    <w:p w:rsidR="00696870" w:rsidRPr="000C5139" w:rsidRDefault="00696870" w:rsidP="004A08B1">
      <w:pPr>
        <w:pStyle w:val="Titre"/>
        <w:numPr>
          <w:ilvl w:val="0"/>
          <w:numId w:val="1"/>
        </w:numPr>
        <w:jc w:val="both"/>
        <w:rPr>
          <w:rFonts w:cs="Traditional Arabic"/>
          <w:b w:val="0"/>
          <w:bCs w:val="0"/>
          <w:sz w:val="22"/>
          <w:szCs w:val="22"/>
          <w:rtl/>
          <w:lang w:val="fr-FR" w:bidi="ar-TN"/>
        </w:rPr>
      </w:pP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تمويل </w:t>
      </w:r>
      <w:r w:rsidR="0035315F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تونسي: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% 10 من </w:t>
      </w:r>
      <w:r w:rsidR="00935E98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المبلغ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</w:t>
      </w:r>
      <w:proofErr w:type="spellStart"/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>الجملي</w:t>
      </w:r>
      <w:proofErr w:type="spellEnd"/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</w:t>
      </w:r>
      <w:r w:rsidR="0035315F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للعقد بدون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</w:t>
      </w:r>
      <w:r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اعتبار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لأداء على القيمة المضافة + </w:t>
      </w:r>
      <w:r w:rsidR="00935E98" w:rsidRPr="000C5139">
        <w:rPr>
          <w:rFonts w:cs="Traditional Arabic" w:hint="cs"/>
          <w:b w:val="0"/>
          <w:bCs w:val="0"/>
          <w:sz w:val="22"/>
          <w:szCs w:val="22"/>
          <w:rtl/>
          <w:lang w:val="fr-FR" w:bidi="ar-TN"/>
        </w:rPr>
        <w:t>المبلغ</w:t>
      </w:r>
      <w:r w:rsidR="004A08B1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</w:t>
      </w:r>
      <w:proofErr w:type="spellStart"/>
      <w:r w:rsidR="004A08B1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>الجملي</w:t>
      </w:r>
      <w:proofErr w:type="spellEnd"/>
      <w:r w:rsidR="004A08B1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 </w:t>
      </w:r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 xml:space="preserve">للأداء على القيمة </w:t>
      </w:r>
      <w:proofErr w:type="gramStart"/>
      <w:r w:rsidRPr="000C5139">
        <w:rPr>
          <w:rFonts w:cs="Traditional Arabic"/>
          <w:b w:val="0"/>
          <w:bCs w:val="0"/>
          <w:sz w:val="22"/>
          <w:szCs w:val="22"/>
          <w:rtl/>
          <w:lang w:val="fr-FR" w:bidi="ar-TN"/>
        </w:rPr>
        <w:t>المضافة .</w:t>
      </w:r>
      <w:proofErr w:type="gram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75"/>
        <w:gridCol w:w="1435"/>
        <w:gridCol w:w="1134"/>
        <w:gridCol w:w="3402"/>
        <w:gridCol w:w="987"/>
      </w:tblGrid>
      <w:tr w:rsidR="00120DA2" w:rsidRPr="002B6BA0" w:rsidTr="00120DA2">
        <w:trPr>
          <w:trHeight w:val="434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:rsidR="00120DA2" w:rsidRPr="002B6BA0" w:rsidRDefault="00120DA2" w:rsidP="00357E08">
            <w:pPr>
              <w:ind w:left="-625" w:right="-531"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>الضمان الوقتي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120DA2" w:rsidRPr="002B6BA0" w:rsidRDefault="00120DA2" w:rsidP="00357E08">
            <w:pPr>
              <w:ind w:left="-625" w:right="-531"/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مدة الانجاز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120DA2" w:rsidRPr="002B6BA0" w:rsidRDefault="00120DA2" w:rsidP="00357E08">
            <w:pPr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>الترخيص المطلوب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0DA2" w:rsidRPr="002B6BA0" w:rsidRDefault="00120DA2" w:rsidP="00357E08">
            <w:pPr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المعتمدية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0DA2" w:rsidRPr="002B6BA0" w:rsidRDefault="00120DA2" w:rsidP="00357E08">
            <w:pPr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بيان المشروع</w:t>
            </w:r>
          </w:p>
        </w:tc>
        <w:tc>
          <w:tcPr>
            <w:tcW w:w="987" w:type="dxa"/>
            <w:shd w:val="clear" w:color="auto" w:fill="FFFFFF" w:themeFill="background1"/>
          </w:tcPr>
          <w:p w:rsidR="00120DA2" w:rsidRPr="002B6BA0" w:rsidRDefault="00120DA2" w:rsidP="00357E08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بيان القسط</w:t>
            </w:r>
          </w:p>
        </w:tc>
      </w:tr>
      <w:tr w:rsidR="00120DA2" w:rsidRPr="004C059B" w:rsidTr="00120DA2">
        <w:trPr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:rsidR="00120DA2" w:rsidRDefault="00120DA2" w:rsidP="00120DA2">
            <w:pPr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5000دينار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120DA2" w:rsidRDefault="00120DA2" w:rsidP="00120DA2">
            <w:pPr>
              <w:jc w:val="center"/>
            </w:pPr>
            <w:r>
              <w:rPr>
                <w:rFonts w:cs="Arabic Transparent" w:hint="cs"/>
                <w:rtl/>
                <w:lang w:bidi="ar-TN"/>
              </w:rPr>
              <w:t>210</w:t>
            </w:r>
            <w:r w:rsidRPr="003222F2">
              <w:rPr>
                <w:rFonts w:cs="Arabic Transparent" w:hint="cs"/>
                <w:rtl/>
                <w:lang w:bidi="ar-TN"/>
              </w:rPr>
              <w:t xml:space="preserve"> يوم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120DA2" w:rsidRDefault="00120DA2" w:rsidP="00120DA2">
            <w:pPr>
              <w:jc w:val="center"/>
              <w:rPr>
                <w:rFonts w:cs="Arabic Transparent"/>
                <w:rtl/>
              </w:rPr>
            </w:pPr>
            <w:r w:rsidRPr="00357E08">
              <w:rPr>
                <w:rFonts w:cs="Arabic Transparent"/>
                <w:rtl/>
              </w:rPr>
              <w:t xml:space="preserve">ب0 صنف </w:t>
            </w:r>
            <w:r>
              <w:rPr>
                <w:rFonts w:cs="Arabic Transparent" w:hint="cs"/>
                <w:rtl/>
              </w:rPr>
              <w:t>1</w:t>
            </w:r>
            <w:r w:rsidRPr="00357E08">
              <w:rPr>
                <w:rFonts w:cs="Arabic Transparent"/>
                <w:rtl/>
              </w:rPr>
              <w:t xml:space="preserve">  أو</w:t>
            </w:r>
            <w:r>
              <w:rPr>
                <w:rFonts w:cs="Arabic Transparent" w:hint="cs"/>
                <w:rtl/>
              </w:rPr>
              <w:t xml:space="preserve"> أكثر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0DA2" w:rsidRPr="00D0404F" w:rsidRDefault="00120DA2" w:rsidP="00120DA2">
            <w:pPr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ساقية الزيت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0DA2" w:rsidRDefault="00120DA2" w:rsidP="00120DA2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  <w:r w:rsidRPr="00120DA2">
              <w:rPr>
                <w:color w:val="000000"/>
                <w:sz w:val="22"/>
                <w:szCs w:val="22"/>
                <w:rtl/>
              </w:rPr>
              <w:t xml:space="preserve">أشغال تهيئة و صيانة المدرسة الابتدائية 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البدر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120DA2" w:rsidRDefault="00120DA2" w:rsidP="00120DA2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03</w:t>
            </w:r>
          </w:p>
        </w:tc>
      </w:tr>
    </w:tbl>
    <w:p w:rsidR="00903103" w:rsidRDefault="00903103" w:rsidP="00120DA2">
      <w:pPr>
        <w:bidi/>
        <w:jc w:val="both"/>
        <w:rPr>
          <w:rFonts w:cs="Traditional Arabic"/>
          <w:sz w:val="22"/>
          <w:szCs w:val="22"/>
          <w:rtl/>
          <w:lang w:bidi="ar-TN"/>
        </w:rPr>
      </w:pPr>
      <w:r w:rsidRPr="000C5139">
        <w:rPr>
          <w:rFonts w:cs="Traditional Arabic" w:hint="cs"/>
          <w:sz w:val="22"/>
          <w:szCs w:val="22"/>
          <w:rtl/>
          <w:lang w:bidi="ar-TN"/>
        </w:rPr>
        <w:t xml:space="preserve">فعلى المقاولين المرخص لهم من طرف وزارة التجهيز والإسكان والتهيئة الترابية والمتحصلين على </w:t>
      </w:r>
      <w:r w:rsidR="00357E08">
        <w:rPr>
          <w:rFonts w:cs="Traditional Arabic" w:hint="cs"/>
          <w:b/>
          <w:bCs/>
          <w:sz w:val="22"/>
          <w:szCs w:val="22"/>
          <w:rtl/>
          <w:lang w:bidi="ar-TN"/>
        </w:rPr>
        <w:t>الترخيص المطلوب بالجدول أعلاه</w:t>
      </w:r>
      <w:r w:rsidR="00357E08" w:rsidRPr="00357E08">
        <w:rPr>
          <w:rFonts w:cs="Traditional Arabic"/>
          <w:sz w:val="22"/>
          <w:szCs w:val="22"/>
          <w:rtl/>
          <w:lang w:bidi="ar-TN"/>
        </w:rPr>
        <w:t xml:space="preserve"> </w:t>
      </w:r>
      <w:r w:rsidR="0063562A"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والمسجلين بمنظومة الشراء العمومي على الخط </w:t>
      </w:r>
      <w:proofErr w:type="spellStart"/>
      <w:r w:rsidR="0063562A" w:rsidRPr="000C5139">
        <w:rPr>
          <w:b/>
          <w:bCs/>
          <w:i/>
          <w:iCs/>
          <w:sz w:val="22"/>
          <w:szCs w:val="22"/>
          <w:u w:val="single"/>
        </w:rPr>
        <w:t>Tuneps</w:t>
      </w:r>
      <w:proofErr w:type="spellEnd"/>
      <w:r w:rsidR="0063562A"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 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الرّاغبين في المشاركة </w:t>
      </w:r>
      <w:r w:rsidR="0063562A" w:rsidRPr="000C5139">
        <w:rPr>
          <w:rFonts w:cs="Traditional Arabic" w:hint="cs"/>
          <w:sz w:val="22"/>
          <w:szCs w:val="22"/>
          <w:rtl/>
          <w:lang w:bidi="ar-TN"/>
        </w:rPr>
        <w:t xml:space="preserve">تحميل ملف طلب العروض مجانا على الموقع </w:t>
      </w:r>
      <w:hyperlink r:id="rId7" w:history="1">
        <w:r w:rsidR="0063562A" w:rsidRPr="000C5139">
          <w:rPr>
            <w:rStyle w:val="Lienhypertexte"/>
            <w:sz w:val="22"/>
            <w:szCs w:val="22"/>
            <w:lang w:bidi="ar-TN"/>
          </w:rPr>
          <w:t>www.tuneps.tn</w:t>
        </w:r>
      </w:hyperlink>
      <w:r w:rsidRPr="000C5139">
        <w:rPr>
          <w:rFonts w:cs="Traditional Arabic" w:hint="cs"/>
          <w:sz w:val="22"/>
          <w:szCs w:val="22"/>
          <w:rtl/>
          <w:lang w:bidi="ar-TN"/>
        </w:rPr>
        <w:t xml:space="preserve"> ويبقى كل عارض ملزما بعرضه لمدة مائة وعشرون (120) يوم.     </w:t>
      </w:r>
    </w:p>
    <w:p w:rsidR="0063562A" w:rsidRPr="000C5139" w:rsidRDefault="00C50092" w:rsidP="0042787C">
      <w:pPr>
        <w:bidi/>
        <w:jc w:val="both"/>
        <w:rPr>
          <w:rFonts w:cs="Traditional Arabic"/>
          <w:sz w:val="22"/>
          <w:szCs w:val="22"/>
          <w:rtl/>
          <w:lang w:bidi="ar-TN"/>
        </w:rPr>
      </w:pPr>
      <w:r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    </w:t>
      </w:r>
      <w:r w:rsidR="0063562A" w:rsidRPr="000C5139">
        <w:rPr>
          <w:rFonts w:cs="Traditional Arabic" w:hint="cs"/>
          <w:b/>
          <w:bCs/>
          <w:sz w:val="22"/>
          <w:szCs w:val="22"/>
          <w:rtl/>
          <w:lang w:bidi="ar-TN"/>
        </w:rPr>
        <w:t>يتم ارسال العروض وج</w:t>
      </w:r>
      <w:r w:rsidR="0042787C" w:rsidRPr="000C5139">
        <w:rPr>
          <w:rFonts w:cs="Traditional Arabic" w:hint="cs"/>
          <w:b/>
          <w:bCs/>
          <w:sz w:val="22"/>
          <w:szCs w:val="22"/>
          <w:rtl/>
          <w:lang w:bidi="ar-TN"/>
        </w:rPr>
        <w:t>و</w:t>
      </w:r>
      <w:r w:rsidR="0063562A"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با عبر منظومة الشراء العمومي على </w:t>
      </w:r>
      <w:proofErr w:type="gramStart"/>
      <w:r w:rsidR="0063562A" w:rsidRPr="000C5139">
        <w:rPr>
          <w:rFonts w:cs="Traditional Arabic" w:hint="cs"/>
          <w:b/>
          <w:bCs/>
          <w:sz w:val="22"/>
          <w:szCs w:val="22"/>
          <w:rtl/>
          <w:lang w:bidi="ar-TN"/>
        </w:rPr>
        <w:t>الخط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  </w:t>
      </w:r>
      <w:proofErr w:type="spellStart"/>
      <w:r w:rsidR="0063562A" w:rsidRPr="000C5139">
        <w:rPr>
          <w:b/>
          <w:bCs/>
          <w:i/>
          <w:iCs/>
          <w:sz w:val="22"/>
          <w:szCs w:val="22"/>
          <w:u w:val="single"/>
        </w:rPr>
        <w:t>Tuneps</w:t>
      </w:r>
      <w:proofErr w:type="spellEnd"/>
      <w:proofErr w:type="gramEnd"/>
      <w:r w:rsidR="0042787C" w:rsidRPr="000C5139">
        <w:rPr>
          <w:rFonts w:hint="cs"/>
          <w:b/>
          <w:bCs/>
          <w:i/>
          <w:iCs/>
          <w:sz w:val="22"/>
          <w:szCs w:val="22"/>
          <w:u w:val="single"/>
          <w:rtl/>
        </w:rPr>
        <w:t>.</w:t>
      </w:r>
    </w:p>
    <w:p w:rsidR="00C50092" w:rsidRPr="000C5139" w:rsidRDefault="00C50092" w:rsidP="00153132">
      <w:pPr>
        <w:bidi/>
        <w:jc w:val="both"/>
        <w:rPr>
          <w:rFonts w:cs="Traditional Arabic"/>
          <w:sz w:val="22"/>
          <w:szCs w:val="22"/>
          <w:rtl/>
          <w:lang w:bidi="ar-TN"/>
        </w:rPr>
      </w:pPr>
      <w:r w:rsidRPr="000C5139">
        <w:rPr>
          <w:rFonts w:cs="Traditional Arabic" w:hint="cs"/>
          <w:sz w:val="22"/>
          <w:szCs w:val="22"/>
          <w:rtl/>
          <w:lang w:bidi="ar-TN"/>
        </w:rPr>
        <w:t xml:space="preserve"> </w:t>
      </w:r>
      <w:r w:rsidR="0042787C" w:rsidRPr="000C5139">
        <w:rPr>
          <w:rFonts w:cs="Traditional Arabic" w:hint="cs"/>
          <w:sz w:val="22"/>
          <w:szCs w:val="22"/>
          <w:rtl/>
          <w:lang w:bidi="ar-TN"/>
        </w:rPr>
        <w:t xml:space="preserve">اما بالنسبة </w:t>
      </w:r>
      <w:r w:rsidR="00D3794E" w:rsidRPr="00186FF9">
        <w:rPr>
          <w:rFonts w:cs="Traditional Arabic" w:hint="cs"/>
          <w:sz w:val="22"/>
          <w:szCs w:val="22"/>
          <w:u w:val="single"/>
          <w:rtl/>
          <w:lang w:bidi="ar-TN"/>
        </w:rPr>
        <w:t>ل</w:t>
      </w:r>
      <w:r w:rsidR="0042787C" w:rsidRPr="00186FF9">
        <w:rPr>
          <w:rFonts w:cs="Traditional Arabic" w:hint="cs"/>
          <w:sz w:val="22"/>
          <w:szCs w:val="22"/>
          <w:u w:val="single"/>
          <w:rtl/>
          <w:lang w:bidi="ar-TN"/>
        </w:rPr>
        <w:t>لضمان الوقتي</w:t>
      </w:r>
      <w:r w:rsidR="00F44076" w:rsidRPr="00186FF9">
        <w:rPr>
          <w:rFonts w:cs="Traditional Arabic"/>
          <w:sz w:val="22"/>
          <w:szCs w:val="22"/>
          <w:u w:val="single"/>
          <w:lang w:bidi="ar-TN"/>
        </w:rPr>
        <w:t xml:space="preserve"> </w:t>
      </w:r>
      <w:r w:rsidR="0001676B" w:rsidRPr="00186FF9">
        <w:rPr>
          <w:rFonts w:cs="Traditional Arabic" w:hint="cs"/>
          <w:sz w:val="22"/>
          <w:szCs w:val="22"/>
          <w:u w:val="single"/>
          <w:rtl/>
          <w:lang w:bidi="ar-TN"/>
        </w:rPr>
        <w:t xml:space="preserve">ومضمون </w:t>
      </w:r>
      <w:r w:rsidR="00F44076" w:rsidRPr="00186FF9">
        <w:rPr>
          <w:rFonts w:cs="Traditional Arabic" w:hint="cs"/>
          <w:sz w:val="22"/>
          <w:szCs w:val="22"/>
          <w:u w:val="single"/>
          <w:rtl/>
          <w:lang w:bidi="ar-TN"/>
        </w:rPr>
        <w:t>السجل الوطني للمؤسسات</w:t>
      </w:r>
      <w:r w:rsidR="0042787C" w:rsidRPr="000C5139">
        <w:rPr>
          <w:rFonts w:cs="Traditional Arabic" w:hint="cs"/>
          <w:sz w:val="22"/>
          <w:szCs w:val="22"/>
          <w:rtl/>
          <w:lang w:bidi="ar-TN"/>
        </w:rPr>
        <w:t>: فيجب على المشاركين توجيهه</w:t>
      </w:r>
      <w:r w:rsidR="00F44076" w:rsidRPr="000C5139">
        <w:rPr>
          <w:rFonts w:cs="Traditional Arabic" w:hint="cs"/>
          <w:sz w:val="22"/>
          <w:szCs w:val="22"/>
          <w:rtl/>
          <w:lang w:bidi="ar-TN"/>
        </w:rPr>
        <w:t>ا</w:t>
      </w:r>
      <w:r w:rsidR="0042787C" w:rsidRPr="000C5139">
        <w:rPr>
          <w:rFonts w:cs="Traditional Arabic" w:hint="cs"/>
          <w:sz w:val="22"/>
          <w:szCs w:val="22"/>
          <w:rtl/>
          <w:lang w:bidi="ar-TN"/>
        </w:rPr>
        <w:t xml:space="preserve"> </w:t>
      </w:r>
      <w:r w:rsidRPr="00153132">
        <w:rPr>
          <w:rFonts w:cs="Traditional Arabic" w:hint="cs"/>
          <w:sz w:val="22"/>
          <w:szCs w:val="22"/>
          <w:rtl/>
          <w:lang w:bidi="ar-TN"/>
        </w:rPr>
        <w:t>عن طريق البريد مضمون الوصول أو عن طريق البريد السريع باسم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 السّيد المندوب الجهوي للتربية </w:t>
      </w:r>
      <w:proofErr w:type="gramStart"/>
      <w:r w:rsidRPr="000C5139">
        <w:rPr>
          <w:rFonts w:cs="Traditional Arabic" w:hint="cs"/>
          <w:sz w:val="22"/>
          <w:szCs w:val="22"/>
          <w:rtl/>
          <w:lang w:bidi="ar-TN"/>
        </w:rPr>
        <w:t>بصفاقس2</w:t>
      </w:r>
      <w:proofErr w:type="gramEnd"/>
      <w:r w:rsidRPr="000C5139">
        <w:rPr>
          <w:rFonts w:cs="Traditional Arabic" w:hint="cs"/>
          <w:sz w:val="22"/>
          <w:szCs w:val="22"/>
          <w:rtl/>
          <w:lang w:bidi="ar-TN"/>
        </w:rPr>
        <w:t xml:space="preserve"> </w:t>
      </w:r>
      <w:r w:rsidR="00552397">
        <w:rPr>
          <w:rFonts w:cs="Traditional Arabic" w:hint="cs"/>
          <w:sz w:val="22"/>
          <w:szCs w:val="22"/>
          <w:rtl/>
          <w:lang w:bidi="ar-TN"/>
        </w:rPr>
        <w:t>على ا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لعنوان التالي: </w:t>
      </w:r>
      <w:r w:rsidRPr="00186FF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 xml:space="preserve">المندوبية الجهوية للتربية بصفاقس 2 </w:t>
      </w:r>
      <w:r w:rsidR="00F93A35" w:rsidRPr="00186FF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>تقاطع شارع الجزائر ونهج الامام البوخاري</w:t>
      </w:r>
      <w:r w:rsidRPr="00186FF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 xml:space="preserve"> 30</w:t>
      </w:r>
      <w:r w:rsidR="00F93A35" w:rsidRPr="00186FF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>49</w:t>
      </w:r>
      <w:r w:rsidRPr="00186FF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 xml:space="preserve"> صفاقس</w:t>
      </w:r>
      <w:r w:rsidRPr="00186FF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 xml:space="preserve"> 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أو </w:t>
      </w:r>
      <w:r w:rsidR="00D3794E" w:rsidRPr="000C5139">
        <w:rPr>
          <w:rFonts w:cs="Traditional Arabic" w:hint="cs"/>
          <w:sz w:val="22"/>
          <w:szCs w:val="22"/>
          <w:rtl/>
          <w:lang w:bidi="ar-TN"/>
        </w:rPr>
        <w:t>ي</w:t>
      </w:r>
      <w:r w:rsidRPr="000C5139">
        <w:rPr>
          <w:rFonts w:cs="Traditional Arabic" w:hint="cs"/>
          <w:sz w:val="22"/>
          <w:szCs w:val="22"/>
          <w:rtl/>
          <w:lang w:bidi="ar-TN"/>
        </w:rPr>
        <w:t>سلّم مباشرة بمكتب الضبط بالمندوبية مقابل وصل إيداع في ذلك.</w:t>
      </w:r>
    </w:p>
    <w:p w:rsidR="00C50092" w:rsidRPr="000C5139" w:rsidRDefault="00C50092" w:rsidP="002B5141">
      <w:pPr>
        <w:bidi/>
        <w:jc w:val="both"/>
        <w:rPr>
          <w:rFonts w:cs="Traditional Arabic"/>
          <w:b/>
          <w:bCs/>
          <w:sz w:val="22"/>
          <w:szCs w:val="22"/>
          <w:rtl/>
          <w:lang w:bidi="ar-TN"/>
        </w:rPr>
      </w:pPr>
      <w:r w:rsidRPr="000C5139">
        <w:rPr>
          <w:rFonts w:cs="Traditional Arabic" w:hint="cs"/>
          <w:sz w:val="22"/>
          <w:szCs w:val="22"/>
          <w:rtl/>
          <w:lang w:bidi="ar-TN"/>
        </w:rPr>
        <w:t xml:space="preserve">حدد آخر أجل لوصـول العروض إلى مكتب الضبط بمقر المندوبية الجهوية للتربية </w:t>
      </w:r>
      <w:proofErr w:type="gramStart"/>
      <w:r w:rsidRPr="000C5139">
        <w:rPr>
          <w:rFonts w:cs="Traditional Arabic" w:hint="cs"/>
          <w:sz w:val="22"/>
          <w:szCs w:val="22"/>
          <w:rtl/>
          <w:lang w:bidi="ar-TN"/>
        </w:rPr>
        <w:t>بصفاقس2</w:t>
      </w:r>
      <w:proofErr w:type="gramEnd"/>
      <w:r w:rsidRPr="000C5139">
        <w:rPr>
          <w:rFonts w:cs="Traditional Arabic" w:hint="cs"/>
          <w:sz w:val="22"/>
          <w:szCs w:val="22"/>
          <w:rtl/>
          <w:lang w:bidi="ar-TN"/>
        </w:rPr>
        <w:t xml:space="preserve"> ليوم: </w:t>
      </w:r>
      <w:r w:rsidR="002B5141">
        <w:rPr>
          <w:rFonts w:cs="Traditional Arabic" w:hint="cs"/>
          <w:b/>
          <w:bCs/>
          <w:sz w:val="22"/>
          <w:szCs w:val="22"/>
          <w:rtl/>
          <w:lang w:bidi="ar-TN"/>
        </w:rPr>
        <w:t>الخميس 23 مارس 2023 على الساعة 09.30 صباحا</w:t>
      </w:r>
    </w:p>
    <w:p w:rsidR="00C50092" w:rsidRPr="000C5139" w:rsidRDefault="00C50092" w:rsidP="00BE119E">
      <w:pPr>
        <w:bidi/>
        <w:jc w:val="both"/>
        <w:rPr>
          <w:rFonts w:cs="Traditional Arabic"/>
          <w:color w:val="000000" w:themeColor="text1"/>
          <w:sz w:val="22"/>
          <w:szCs w:val="22"/>
          <w:rtl/>
          <w:lang w:bidi="ar-TN"/>
        </w:rPr>
      </w:pPr>
      <w:r w:rsidRPr="000C5139">
        <w:rPr>
          <w:rFonts w:cs="Traditional Arabic" w:hint="cs"/>
          <w:sz w:val="22"/>
          <w:szCs w:val="22"/>
          <w:rtl/>
          <w:lang w:bidi="ar-TN"/>
        </w:rPr>
        <w:t xml:space="preserve"> يكتب على الظرف الخارجي عبارة </w:t>
      </w:r>
      <w:r w:rsidRPr="000C5139">
        <w:rPr>
          <w:rFonts w:cs="Traditional Arabic" w:hint="cs"/>
          <w:b/>
          <w:bCs/>
          <w:sz w:val="22"/>
          <w:szCs w:val="22"/>
          <w:rtl/>
          <w:lang w:bidi="ar-TN"/>
        </w:rPr>
        <w:t>" لا يفت</w:t>
      </w:r>
      <w:r w:rsidRPr="000C5139">
        <w:rPr>
          <w:rFonts w:cs="Traditional Arabic" w:hint="eastAsia"/>
          <w:b/>
          <w:bCs/>
          <w:sz w:val="22"/>
          <w:szCs w:val="22"/>
          <w:rtl/>
          <w:lang w:bidi="ar-TN"/>
        </w:rPr>
        <w:t>ح</w:t>
      </w:r>
      <w:r w:rsidR="00F93A35"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 </w:t>
      </w:r>
      <w:r w:rsidR="00BE119E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إعادة القسط عدد 03 من </w:t>
      </w:r>
      <w:r w:rsidR="00F93A35" w:rsidRPr="000C5139">
        <w:rPr>
          <w:rFonts w:cs="Traditional Arabic" w:hint="cs"/>
          <w:b/>
          <w:bCs/>
          <w:sz w:val="22"/>
          <w:szCs w:val="22"/>
          <w:rtl/>
          <w:lang w:bidi="ar-TN"/>
        </w:rPr>
        <w:t>طلب عروض</w:t>
      </w:r>
      <w:r w:rsidR="0063562A"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 </w:t>
      </w:r>
      <w:r w:rsidRPr="000C5139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عدد </w:t>
      </w:r>
      <w:r w:rsidR="004B4146">
        <w:rPr>
          <w:rFonts w:cs="Traditional Arabic" w:hint="cs"/>
          <w:b/>
          <w:bCs/>
          <w:sz w:val="22"/>
          <w:szCs w:val="22"/>
          <w:rtl/>
          <w:lang w:bidi="ar-TN"/>
        </w:rPr>
        <w:t>28</w:t>
      </w:r>
      <w:r w:rsidRPr="000C5139">
        <w:rPr>
          <w:rFonts w:cs="Traditional Arabic" w:hint="cs"/>
          <w:b/>
          <w:bCs/>
          <w:sz w:val="22"/>
          <w:szCs w:val="22"/>
          <w:rtl/>
          <w:lang w:bidi="ar-TN"/>
        </w:rPr>
        <w:t>/20</w:t>
      </w:r>
      <w:r w:rsidR="00E967F1" w:rsidRPr="000C5139">
        <w:rPr>
          <w:rFonts w:cs="Traditional Arabic" w:hint="cs"/>
          <w:b/>
          <w:bCs/>
          <w:sz w:val="22"/>
          <w:szCs w:val="22"/>
          <w:rtl/>
          <w:lang w:bidi="ar-TN"/>
        </w:rPr>
        <w:t>2</w:t>
      </w:r>
      <w:r w:rsidR="00552397">
        <w:rPr>
          <w:rFonts w:cs="Traditional Arabic" w:hint="cs"/>
          <w:b/>
          <w:bCs/>
          <w:sz w:val="22"/>
          <w:szCs w:val="22"/>
          <w:rtl/>
          <w:lang w:bidi="ar-TN"/>
        </w:rPr>
        <w:t>2</w:t>
      </w:r>
      <w:r w:rsidRPr="000C5139">
        <w:rPr>
          <w:rFonts w:cs="Traditional Arabic"/>
          <w:b/>
          <w:bCs/>
          <w:sz w:val="22"/>
          <w:szCs w:val="22"/>
          <w:lang w:bidi="ar-TN"/>
        </w:rPr>
        <w:t>: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 </w:t>
      </w:r>
      <w:r w:rsidRPr="000C513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 xml:space="preserve">يتعلق </w:t>
      </w:r>
      <w:r w:rsidR="0035315F" w:rsidRPr="000C513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>بأ</w:t>
      </w:r>
      <w:r w:rsidR="004B4146" w:rsidRPr="004B4146">
        <w:rPr>
          <w:rFonts w:cs="Traditional Arabic"/>
          <w:b/>
          <w:bCs/>
          <w:color w:val="000000" w:themeColor="text1"/>
          <w:sz w:val="22"/>
          <w:szCs w:val="22"/>
          <w:rtl/>
          <w:lang w:bidi="ar-TN"/>
        </w:rPr>
        <w:t xml:space="preserve">شغال تهيئة </w:t>
      </w:r>
      <w:proofErr w:type="gramStart"/>
      <w:r w:rsidR="004B4146" w:rsidRPr="004B4146">
        <w:rPr>
          <w:rFonts w:cs="Traditional Arabic"/>
          <w:b/>
          <w:bCs/>
          <w:color w:val="000000" w:themeColor="text1"/>
          <w:sz w:val="22"/>
          <w:szCs w:val="22"/>
          <w:rtl/>
          <w:lang w:bidi="ar-TN"/>
        </w:rPr>
        <w:t>و صيانة</w:t>
      </w:r>
      <w:proofErr w:type="gramEnd"/>
      <w:r w:rsidR="004B4146" w:rsidRPr="004B4146">
        <w:rPr>
          <w:rFonts w:cs="Traditional Arabic"/>
          <w:b/>
          <w:bCs/>
          <w:color w:val="000000" w:themeColor="text1"/>
          <w:sz w:val="22"/>
          <w:szCs w:val="22"/>
          <w:rtl/>
          <w:lang w:bidi="ar-TN"/>
        </w:rPr>
        <w:t xml:space="preserve"> </w:t>
      </w:r>
      <w:r w:rsidR="00BE119E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>بالمدرسة الابتدائية البدر معتمدية ساقية الزيت</w:t>
      </w:r>
      <w:r w:rsidR="004B4146" w:rsidRPr="004B4146">
        <w:rPr>
          <w:rFonts w:cs="Traditional Arabic"/>
          <w:b/>
          <w:bCs/>
          <w:color w:val="000000" w:themeColor="text1"/>
          <w:sz w:val="22"/>
          <w:szCs w:val="22"/>
          <w:rtl/>
          <w:lang w:bidi="ar-TN"/>
        </w:rPr>
        <w:t xml:space="preserve"> </w:t>
      </w:r>
      <w:r w:rsidR="0035315F" w:rsidRPr="000C5139">
        <w:rPr>
          <w:rFonts w:cs="Traditional Arabic"/>
          <w:b/>
          <w:bCs/>
          <w:color w:val="000000" w:themeColor="text1"/>
          <w:sz w:val="22"/>
          <w:szCs w:val="22"/>
          <w:rtl/>
          <w:lang w:bidi="ar-TN"/>
        </w:rPr>
        <w:t>الراجعة بالنظر للمند</w:t>
      </w:r>
      <w:r w:rsidR="0035315F" w:rsidRPr="000C513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>و</w:t>
      </w:r>
      <w:r w:rsidR="0035315F" w:rsidRPr="000C5139">
        <w:rPr>
          <w:rFonts w:cs="Traditional Arabic"/>
          <w:b/>
          <w:bCs/>
          <w:color w:val="000000" w:themeColor="text1"/>
          <w:sz w:val="22"/>
          <w:szCs w:val="22"/>
          <w:rtl/>
          <w:lang w:bidi="ar-TN"/>
        </w:rPr>
        <w:t>بية الجهوية للتربية بصفاقس2</w:t>
      </w:r>
      <w:r w:rsidR="003631EA" w:rsidRPr="000C513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 xml:space="preserve"> </w:t>
      </w:r>
      <w:r w:rsidRPr="000C5139">
        <w:rPr>
          <w:rFonts w:cs="Traditional Arabic" w:hint="cs"/>
          <w:b/>
          <w:bCs/>
          <w:color w:val="000000" w:themeColor="text1"/>
          <w:sz w:val="22"/>
          <w:szCs w:val="22"/>
          <w:rtl/>
          <w:lang w:bidi="ar-TN"/>
        </w:rPr>
        <w:t xml:space="preserve">" </w:t>
      </w:r>
      <w:r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 xml:space="preserve">دون الإشارة إلى اسم </w:t>
      </w:r>
      <w:r w:rsidR="00D3794E"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>المشارك. ويتضمن</w:t>
      </w:r>
      <w:r w:rsidRPr="000C5139">
        <w:rPr>
          <w:rFonts w:cs="Traditional Arabic" w:hint="cs"/>
          <w:color w:val="000000" w:themeColor="text1"/>
          <w:sz w:val="22"/>
          <w:szCs w:val="22"/>
          <w:rtl/>
          <w:lang w:bidi="ar-TN"/>
        </w:rPr>
        <w:t xml:space="preserve"> الوثائق المطلوبة. </w:t>
      </w:r>
    </w:p>
    <w:p w:rsidR="00C50092" w:rsidRPr="000C5139" w:rsidRDefault="00C50092" w:rsidP="00C50092">
      <w:pPr>
        <w:bidi/>
        <w:jc w:val="both"/>
        <w:rPr>
          <w:rFonts w:cs="Traditional Arabic"/>
          <w:sz w:val="22"/>
          <w:szCs w:val="22"/>
          <w:lang w:bidi="ar-TN"/>
        </w:rPr>
      </w:pPr>
      <w:r w:rsidRPr="000C5139">
        <w:rPr>
          <w:rFonts w:cs="Traditional Arabic" w:hint="cs"/>
          <w:sz w:val="22"/>
          <w:szCs w:val="22"/>
          <w:rtl/>
          <w:lang w:bidi="ar-TN"/>
        </w:rPr>
        <w:t xml:space="preserve">   يقصى آليا كل عرض ورد بعد الأجل المحدّد بهذا الإعلان وذلك باعتماد تاريخ وصول العروض إلى مكتب الضّبط بمقرّ المندوبية الجهوية للتربية </w:t>
      </w:r>
      <w:proofErr w:type="gramStart"/>
      <w:r w:rsidRPr="000C5139">
        <w:rPr>
          <w:rFonts w:cs="Traditional Arabic" w:hint="cs"/>
          <w:sz w:val="22"/>
          <w:szCs w:val="22"/>
          <w:rtl/>
          <w:lang w:bidi="ar-TN"/>
        </w:rPr>
        <w:t>بصفاقس</w:t>
      </w:r>
      <w:r w:rsidR="0035315F" w:rsidRPr="000C5139">
        <w:rPr>
          <w:rFonts w:cs="Traditional Arabic" w:hint="cs"/>
          <w:sz w:val="22"/>
          <w:szCs w:val="22"/>
          <w:rtl/>
          <w:lang w:bidi="ar-TN"/>
        </w:rPr>
        <w:t>2</w:t>
      </w:r>
      <w:proofErr w:type="gramEnd"/>
      <w:r w:rsidR="0035315F" w:rsidRPr="000C5139">
        <w:rPr>
          <w:rFonts w:cs="Traditional Arabic" w:hint="cs"/>
          <w:sz w:val="22"/>
          <w:szCs w:val="22"/>
          <w:rtl/>
          <w:lang w:bidi="ar-TN"/>
        </w:rPr>
        <w:t xml:space="preserve"> كما</w:t>
      </w:r>
      <w:r w:rsidR="0042787C" w:rsidRPr="000C5139">
        <w:rPr>
          <w:rFonts w:cs="Traditional Arabic" w:hint="cs"/>
          <w:sz w:val="22"/>
          <w:szCs w:val="22"/>
          <w:rtl/>
          <w:lang w:bidi="ar-TN"/>
        </w:rPr>
        <w:t xml:space="preserve"> يغلق في نفس اليوم ونفس الساعة باب الترشحات آليا عبر منظومة </w:t>
      </w:r>
      <w:r w:rsidR="0042787C" w:rsidRPr="000C5139">
        <w:rPr>
          <w:b/>
          <w:bCs/>
          <w:i/>
          <w:iCs/>
          <w:sz w:val="22"/>
          <w:szCs w:val="22"/>
          <w:u w:val="single"/>
        </w:rPr>
        <w:t>Tuneps</w:t>
      </w:r>
      <w:r w:rsidRPr="000C5139">
        <w:rPr>
          <w:rFonts w:cs="Traditional Arabic" w:hint="cs"/>
          <w:sz w:val="22"/>
          <w:szCs w:val="22"/>
          <w:rtl/>
          <w:lang w:bidi="ar-TN"/>
        </w:rPr>
        <w:t>.</w:t>
      </w:r>
    </w:p>
    <w:p w:rsidR="00175D8F" w:rsidRPr="00691B3A" w:rsidRDefault="00C50092" w:rsidP="002B5141">
      <w:pPr>
        <w:bidi/>
        <w:jc w:val="both"/>
        <w:rPr>
          <w:rFonts w:cs="Traditional Arabic"/>
          <w:sz w:val="22"/>
          <w:szCs w:val="22"/>
          <w:lang w:bidi="ar-TN"/>
        </w:rPr>
      </w:pPr>
      <w:r w:rsidRPr="000C5139">
        <w:rPr>
          <w:rFonts w:cs="Traditional Arabic" w:hint="cs"/>
          <w:sz w:val="22"/>
          <w:szCs w:val="22"/>
          <w:rtl/>
          <w:lang w:bidi="ar-TN"/>
        </w:rPr>
        <w:t xml:space="preserve">تفتح العروض في جلسة علنية </w:t>
      </w:r>
      <w:proofErr w:type="gramStart"/>
      <w:r w:rsidRPr="000C5139">
        <w:rPr>
          <w:rFonts w:cs="Traditional Arabic" w:hint="cs"/>
          <w:sz w:val="22"/>
          <w:szCs w:val="22"/>
          <w:rtl/>
          <w:lang w:bidi="ar-TN"/>
        </w:rPr>
        <w:t>يوم </w:t>
      </w:r>
      <w:r w:rsidRPr="000C5139">
        <w:rPr>
          <w:rFonts w:cs="Traditional Arabic" w:hint="cs"/>
          <w:b/>
          <w:bCs/>
          <w:sz w:val="22"/>
          <w:szCs w:val="22"/>
          <w:rtl/>
          <w:lang w:bidi="ar-TN"/>
        </w:rPr>
        <w:t>.</w:t>
      </w:r>
      <w:r w:rsidR="002B5141">
        <w:rPr>
          <w:rFonts w:cs="Traditional Arabic" w:hint="cs"/>
          <w:b/>
          <w:bCs/>
          <w:sz w:val="22"/>
          <w:szCs w:val="22"/>
          <w:rtl/>
          <w:lang w:bidi="ar-TN"/>
        </w:rPr>
        <w:t>الخميس</w:t>
      </w:r>
      <w:proofErr w:type="gramEnd"/>
      <w:r w:rsidR="002B5141">
        <w:rPr>
          <w:rFonts w:cs="Traditional Arabic" w:hint="cs"/>
          <w:b/>
          <w:bCs/>
          <w:sz w:val="22"/>
          <w:szCs w:val="22"/>
          <w:rtl/>
          <w:lang w:bidi="ar-TN"/>
        </w:rPr>
        <w:t xml:space="preserve"> 23 مارس 2023</w:t>
      </w:r>
      <w:r w:rsidRPr="000C5139">
        <w:rPr>
          <w:rFonts w:cs="Traditional Arabic" w:hint="cs"/>
          <w:sz w:val="22"/>
          <w:szCs w:val="22"/>
          <w:rtl/>
          <w:lang w:bidi="ar-TN"/>
        </w:rPr>
        <w:t xml:space="preserve">على الساعة </w:t>
      </w:r>
      <w:r w:rsidR="002B5141">
        <w:rPr>
          <w:rFonts w:cs="Traditional Arabic" w:hint="cs"/>
          <w:b/>
          <w:bCs/>
          <w:sz w:val="22"/>
          <w:szCs w:val="22"/>
          <w:rtl/>
          <w:lang w:bidi="ar-TN"/>
        </w:rPr>
        <w:t>10 صباحا</w:t>
      </w:r>
      <w:bookmarkStart w:id="0" w:name="_GoBack"/>
      <w:bookmarkEnd w:id="0"/>
      <w:r w:rsidRPr="000C5139">
        <w:rPr>
          <w:rFonts w:cs="Traditional Arabic" w:hint="cs"/>
          <w:sz w:val="22"/>
          <w:szCs w:val="22"/>
          <w:rtl/>
          <w:lang w:bidi="ar-TN"/>
        </w:rPr>
        <w:t xml:space="preserve"> بمقرّ المندوبية الجهوية للتربية بصفاقس2 ويمكن للمشاركين الراغبين الحضور بالمكان والتاريخ المحدّدين.</w:t>
      </w:r>
    </w:p>
    <w:sectPr w:rsidR="00175D8F" w:rsidRPr="0069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AD847E2"/>
    <w:multiLevelType w:val="hybridMultilevel"/>
    <w:tmpl w:val="AA703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6"/>
    <w:rsid w:val="00012C5E"/>
    <w:rsid w:val="0001676B"/>
    <w:rsid w:val="00034849"/>
    <w:rsid w:val="00034C4E"/>
    <w:rsid w:val="00042076"/>
    <w:rsid w:val="000C5139"/>
    <w:rsid w:val="00120DA2"/>
    <w:rsid w:val="001445AA"/>
    <w:rsid w:val="00153132"/>
    <w:rsid w:val="00175D8F"/>
    <w:rsid w:val="00186FF9"/>
    <w:rsid w:val="001B0344"/>
    <w:rsid w:val="00216F8F"/>
    <w:rsid w:val="002807E5"/>
    <w:rsid w:val="002B5141"/>
    <w:rsid w:val="002E6A83"/>
    <w:rsid w:val="0035315F"/>
    <w:rsid w:val="00355B19"/>
    <w:rsid w:val="00357E08"/>
    <w:rsid w:val="003631EA"/>
    <w:rsid w:val="003836EE"/>
    <w:rsid w:val="0042787C"/>
    <w:rsid w:val="00431D20"/>
    <w:rsid w:val="004A08B1"/>
    <w:rsid w:val="004B4146"/>
    <w:rsid w:val="005267D1"/>
    <w:rsid w:val="00552397"/>
    <w:rsid w:val="005833AB"/>
    <w:rsid w:val="00600465"/>
    <w:rsid w:val="0063562A"/>
    <w:rsid w:val="0065775F"/>
    <w:rsid w:val="00691B3A"/>
    <w:rsid w:val="00696870"/>
    <w:rsid w:val="006B1222"/>
    <w:rsid w:val="006C57DC"/>
    <w:rsid w:val="0072177E"/>
    <w:rsid w:val="00752F26"/>
    <w:rsid w:val="00903103"/>
    <w:rsid w:val="00935E98"/>
    <w:rsid w:val="009406E0"/>
    <w:rsid w:val="00945F4E"/>
    <w:rsid w:val="009C5E23"/>
    <w:rsid w:val="00A314D3"/>
    <w:rsid w:val="00A3199F"/>
    <w:rsid w:val="00A96389"/>
    <w:rsid w:val="00B53D31"/>
    <w:rsid w:val="00BC2C25"/>
    <w:rsid w:val="00BE119E"/>
    <w:rsid w:val="00C50092"/>
    <w:rsid w:val="00C56EBA"/>
    <w:rsid w:val="00CC3883"/>
    <w:rsid w:val="00D03CC5"/>
    <w:rsid w:val="00D0404F"/>
    <w:rsid w:val="00D07466"/>
    <w:rsid w:val="00D104D0"/>
    <w:rsid w:val="00D3794E"/>
    <w:rsid w:val="00D5096A"/>
    <w:rsid w:val="00DC7EF8"/>
    <w:rsid w:val="00DD75D3"/>
    <w:rsid w:val="00E967F1"/>
    <w:rsid w:val="00ED43DD"/>
    <w:rsid w:val="00F010DC"/>
    <w:rsid w:val="00F235F7"/>
    <w:rsid w:val="00F44076"/>
    <w:rsid w:val="00F55E89"/>
    <w:rsid w:val="00F56136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BD24"/>
  <w15:chartTrackingRefBased/>
  <w15:docId w15:val="{812BD16D-A1BD-4D2F-ADCF-B9FED4B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uiPriority w:val="59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562A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696870"/>
    <w:pPr>
      <w:widowControl w:val="0"/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696870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paragraph" w:styleId="Paragraphedeliste">
    <w:name w:val="List Paragraph"/>
    <w:basedOn w:val="Normal"/>
    <w:uiPriority w:val="34"/>
    <w:qFormat/>
    <w:rsid w:val="000C51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35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5F7"/>
    <w:rPr>
      <w:rFonts w:ascii="Segoe UI" w:eastAsia="Times New Roman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216F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216F8F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cp:lastPrinted>2022-01-31T08:42:00Z</cp:lastPrinted>
  <dcterms:created xsi:type="dcterms:W3CDTF">2022-07-26T12:30:00Z</dcterms:created>
  <dcterms:modified xsi:type="dcterms:W3CDTF">2023-02-17T09:11:00Z</dcterms:modified>
</cp:coreProperties>
</file>