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B4" w:rsidRPr="008F65E2" w:rsidRDefault="005B65B4" w:rsidP="008F65E2">
      <w:pPr>
        <w:jc w:val="center"/>
        <w:rPr>
          <w:b/>
          <w:bCs/>
          <w:sz w:val="24"/>
          <w:szCs w:val="24"/>
          <w:rtl/>
        </w:rPr>
      </w:pPr>
      <w:r w:rsidRPr="008F65E2">
        <w:rPr>
          <w:rFonts w:hint="cs"/>
          <w:b/>
          <w:bCs/>
          <w:sz w:val="24"/>
          <w:szCs w:val="24"/>
          <w:rtl/>
        </w:rPr>
        <w:t xml:space="preserve">وزارة </w:t>
      </w:r>
      <w:r w:rsidR="008F65E2" w:rsidRPr="008F65E2">
        <w:rPr>
          <w:rFonts w:hint="cs"/>
          <w:b/>
          <w:bCs/>
          <w:sz w:val="24"/>
          <w:szCs w:val="24"/>
          <w:rtl/>
        </w:rPr>
        <w:t>الداخلية</w:t>
      </w:r>
    </w:p>
    <w:p w:rsidR="005B65B4" w:rsidRPr="008F65E2" w:rsidRDefault="005B65B4" w:rsidP="005B65B4">
      <w:pPr>
        <w:jc w:val="center"/>
        <w:rPr>
          <w:b/>
          <w:bCs/>
          <w:sz w:val="28"/>
          <w:szCs w:val="28"/>
          <w:rtl/>
        </w:rPr>
      </w:pPr>
      <w:r w:rsidRPr="008F65E2">
        <w:rPr>
          <w:rFonts w:hint="cs"/>
          <w:b/>
          <w:bCs/>
          <w:sz w:val="24"/>
          <w:szCs w:val="24"/>
          <w:rtl/>
        </w:rPr>
        <w:t>بلدية فوشانة</w:t>
      </w:r>
    </w:p>
    <w:p w:rsidR="00E702C6" w:rsidRPr="008F65E2" w:rsidRDefault="005B65B4" w:rsidP="00B3006B">
      <w:pPr>
        <w:bidi/>
        <w:jc w:val="center"/>
        <w:rPr>
          <w:b/>
          <w:bCs/>
          <w:sz w:val="24"/>
          <w:szCs w:val="24"/>
          <w:rtl/>
        </w:rPr>
      </w:pPr>
      <w:r w:rsidRPr="008F65E2">
        <w:rPr>
          <w:rFonts w:hint="cs"/>
          <w:b/>
          <w:bCs/>
          <w:sz w:val="24"/>
          <w:szCs w:val="24"/>
          <w:rtl/>
        </w:rPr>
        <w:t xml:space="preserve">إعلان </w:t>
      </w:r>
      <w:r w:rsidR="00E702C6" w:rsidRPr="008F65E2">
        <w:rPr>
          <w:rFonts w:hint="cs"/>
          <w:b/>
          <w:bCs/>
          <w:sz w:val="24"/>
          <w:szCs w:val="24"/>
          <w:rtl/>
        </w:rPr>
        <w:t xml:space="preserve">عن </w:t>
      </w:r>
      <w:r w:rsidR="00E702C6" w:rsidRPr="008F65E2">
        <w:rPr>
          <w:b/>
          <w:bCs/>
          <w:sz w:val="24"/>
          <w:szCs w:val="24"/>
          <w:rtl/>
        </w:rPr>
        <w:t>طلب عروض</w:t>
      </w:r>
      <w:r w:rsidR="006823BF" w:rsidRPr="008F65E2">
        <w:rPr>
          <w:rFonts w:hint="cs"/>
          <w:b/>
          <w:bCs/>
          <w:sz w:val="24"/>
          <w:szCs w:val="24"/>
          <w:rtl/>
        </w:rPr>
        <w:t xml:space="preserve"> بإجراءات مبسطة</w:t>
      </w:r>
      <w:r w:rsidR="00E702C6" w:rsidRPr="008F65E2">
        <w:rPr>
          <w:b/>
          <w:bCs/>
          <w:sz w:val="24"/>
          <w:szCs w:val="24"/>
          <w:rtl/>
        </w:rPr>
        <w:t xml:space="preserve"> </w:t>
      </w:r>
      <w:r w:rsidR="00E702C6" w:rsidRPr="008F65E2">
        <w:rPr>
          <w:rFonts w:hint="cs"/>
          <w:b/>
          <w:bCs/>
          <w:sz w:val="24"/>
          <w:szCs w:val="24"/>
          <w:rtl/>
        </w:rPr>
        <w:t xml:space="preserve">عدد </w:t>
      </w:r>
      <w:r w:rsidR="00B3006B">
        <w:rPr>
          <w:rFonts w:hint="cs"/>
          <w:b/>
          <w:bCs/>
          <w:sz w:val="24"/>
          <w:szCs w:val="24"/>
          <w:rtl/>
        </w:rPr>
        <w:t>11</w:t>
      </w:r>
      <w:r w:rsidR="00E702C6" w:rsidRPr="008F65E2">
        <w:rPr>
          <w:b/>
          <w:bCs/>
          <w:sz w:val="24"/>
          <w:szCs w:val="24"/>
          <w:rtl/>
        </w:rPr>
        <w:t xml:space="preserve">/ </w:t>
      </w:r>
      <w:r w:rsidR="00E702C6" w:rsidRPr="008F65E2">
        <w:rPr>
          <w:rFonts w:hint="cs"/>
          <w:b/>
          <w:bCs/>
          <w:sz w:val="24"/>
          <w:szCs w:val="24"/>
          <w:rtl/>
        </w:rPr>
        <w:t>202</w:t>
      </w:r>
      <w:r w:rsidR="006823BF" w:rsidRPr="008F65E2">
        <w:rPr>
          <w:rFonts w:hint="cs"/>
          <w:b/>
          <w:bCs/>
          <w:sz w:val="24"/>
          <w:szCs w:val="24"/>
          <w:rtl/>
        </w:rPr>
        <w:t>2</w:t>
      </w:r>
      <w:r w:rsidR="008F65E2" w:rsidRPr="008F65E2">
        <w:rPr>
          <w:rFonts w:hint="cs"/>
          <w:b/>
          <w:bCs/>
          <w:sz w:val="24"/>
          <w:szCs w:val="24"/>
          <w:rtl/>
        </w:rPr>
        <w:t xml:space="preserve"> </w:t>
      </w:r>
    </w:p>
    <w:p w:rsidR="00E702C6" w:rsidRPr="008F65E2" w:rsidRDefault="00E702C6" w:rsidP="00A948BB">
      <w:pPr>
        <w:bidi/>
        <w:jc w:val="center"/>
        <w:rPr>
          <w:b/>
          <w:bCs/>
          <w:sz w:val="24"/>
          <w:szCs w:val="24"/>
        </w:rPr>
      </w:pPr>
      <w:r w:rsidRPr="008F65E2">
        <w:rPr>
          <w:rFonts w:hint="cs"/>
          <w:b/>
          <w:bCs/>
          <w:sz w:val="24"/>
          <w:szCs w:val="24"/>
          <w:rtl/>
        </w:rPr>
        <w:t xml:space="preserve">صفقة عبر منظومة </w:t>
      </w:r>
      <w:r w:rsidRPr="008F65E2">
        <w:rPr>
          <w:b/>
          <w:bCs/>
          <w:sz w:val="24"/>
          <w:szCs w:val="24"/>
        </w:rPr>
        <w:t>TUNEPS</w:t>
      </w:r>
    </w:p>
    <w:p w:rsidR="005B65B4" w:rsidRPr="008F65E2" w:rsidRDefault="003C779E" w:rsidP="00B3006B">
      <w:pPr>
        <w:bidi/>
        <w:jc w:val="center"/>
        <w:rPr>
          <w:b/>
          <w:bCs/>
          <w:sz w:val="24"/>
          <w:szCs w:val="24"/>
          <w:rtl/>
        </w:rPr>
      </w:pPr>
      <w:r>
        <w:rPr>
          <w:rFonts w:hint="cs"/>
          <w:b/>
          <w:bCs/>
          <w:sz w:val="24"/>
          <w:szCs w:val="24"/>
          <w:rtl/>
        </w:rPr>
        <w:t>ب</w:t>
      </w:r>
      <w:r w:rsidR="006823BF" w:rsidRPr="008F65E2">
        <w:rPr>
          <w:rFonts w:hint="cs"/>
          <w:b/>
          <w:bCs/>
          <w:sz w:val="24"/>
          <w:szCs w:val="24"/>
          <w:rtl/>
        </w:rPr>
        <w:t>صيانة المعدات المتحركة</w:t>
      </w:r>
      <w:r w:rsidR="00AA7113">
        <w:rPr>
          <w:rFonts w:hint="cs"/>
          <w:b/>
          <w:bCs/>
          <w:sz w:val="24"/>
          <w:szCs w:val="24"/>
          <w:rtl/>
        </w:rPr>
        <w:t xml:space="preserve"> التابعة للبلدية</w:t>
      </w:r>
      <w:r>
        <w:rPr>
          <w:rFonts w:hint="cs"/>
          <w:b/>
          <w:bCs/>
          <w:sz w:val="24"/>
          <w:szCs w:val="24"/>
          <w:rtl/>
        </w:rPr>
        <w:t xml:space="preserve"> وب</w:t>
      </w:r>
      <w:r w:rsidRPr="008F65E2">
        <w:rPr>
          <w:rFonts w:hint="cs"/>
          <w:b/>
          <w:bCs/>
          <w:sz w:val="24"/>
          <w:szCs w:val="24"/>
          <w:rtl/>
        </w:rPr>
        <w:t xml:space="preserve">التزود </w:t>
      </w:r>
      <w:r>
        <w:rPr>
          <w:rFonts w:hint="cs"/>
          <w:b/>
          <w:bCs/>
          <w:sz w:val="24"/>
          <w:szCs w:val="24"/>
          <w:rtl/>
        </w:rPr>
        <w:t>ب</w:t>
      </w:r>
      <w:r w:rsidRPr="008F65E2">
        <w:rPr>
          <w:rFonts w:hint="cs"/>
          <w:b/>
          <w:bCs/>
          <w:sz w:val="24"/>
          <w:szCs w:val="24"/>
          <w:rtl/>
        </w:rPr>
        <w:t>عجلات مطاطية</w:t>
      </w:r>
    </w:p>
    <w:p w:rsidR="005B65B4" w:rsidRDefault="001206D9" w:rsidP="003C779E">
      <w:pPr>
        <w:bidi/>
        <w:spacing w:line="240" w:lineRule="auto"/>
        <w:jc w:val="both"/>
        <w:rPr>
          <w:sz w:val="28"/>
          <w:szCs w:val="28"/>
          <w:rtl/>
          <w:lang w:bidi="ar-TN"/>
        </w:rPr>
      </w:pPr>
      <w:r>
        <w:rPr>
          <w:rFonts w:hint="cs"/>
          <w:sz w:val="28"/>
          <w:szCs w:val="28"/>
          <w:rtl/>
        </w:rPr>
        <w:t xml:space="preserve">  </w:t>
      </w:r>
      <w:r w:rsidR="005B65B4" w:rsidRPr="00F6569C">
        <w:rPr>
          <w:rFonts w:hint="cs"/>
          <w:sz w:val="28"/>
          <w:szCs w:val="28"/>
          <w:rtl/>
          <w:lang w:bidi="ar-TN"/>
        </w:rPr>
        <w:t xml:space="preserve">تعتزم بلدية فوشانة إجراء </w:t>
      </w:r>
      <w:r w:rsidR="002802AC">
        <w:rPr>
          <w:rFonts w:hint="cs"/>
          <w:sz w:val="28"/>
          <w:szCs w:val="28"/>
          <w:rtl/>
          <w:lang w:bidi="ar-TN"/>
        </w:rPr>
        <w:t>طلب عروض</w:t>
      </w:r>
      <w:r w:rsidR="006823BF">
        <w:rPr>
          <w:rFonts w:hint="cs"/>
          <w:sz w:val="28"/>
          <w:szCs w:val="28"/>
          <w:rtl/>
          <w:lang w:bidi="ar-TN"/>
        </w:rPr>
        <w:t xml:space="preserve"> بإجراءات مبسطة </w:t>
      </w:r>
      <w:r w:rsidR="003C779E">
        <w:rPr>
          <w:rFonts w:hint="cs"/>
          <w:sz w:val="28"/>
          <w:szCs w:val="28"/>
          <w:rtl/>
          <w:lang w:bidi="ar-TN"/>
        </w:rPr>
        <w:t>بصيانة</w:t>
      </w:r>
      <w:r w:rsidR="006823BF">
        <w:rPr>
          <w:rFonts w:hint="cs"/>
          <w:b/>
          <w:bCs/>
          <w:sz w:val="28"/>
          <w:szCs w:val="28"/>
          <w:rtl/>
        </w:rPr>
        <w:t xml:space="preserve"> المعدات المتحركة</w:t>
      </w:r>
      <w:r w:rsidR="003C779E">
        <w:rPr>
          <w:rFonts w:hint="cs"/>
          <w:b/>
          <w:bCs/>
          <w:sz w:val="28"/>
          <w:szCs w:val="28"/>
          <w:rtl/>
        </w:rPr>
        <w:t xml:space="preserve"> وبالتزود بعجلات مطاطية</w:t>
      </w:r>
      <w:r w:rsidR="006823BF">
        <w:rPr>
          <w:rFonts w:hint="cs"/>
          <w:sz w:val="28"/>
          <w:szCs w:val="28"/>
          <w:rtl/>
        </w:rPr>
        <w:t xml:space="preserve"> </w:t>
      </w:r>
      <w:r w:rsidR="00855389">
        <w:rPr>
          <w:rFonts w:hint="cs"/>
          <w:b/>
          <w:bCs/>
          <w:sz w:val="28"/>
          <w:szCs w:val="28"/>
          <w:u w:val="single"/>
          <w:rtl/>
          <w:lang w:bidi="ar-TN"/>
        </w:rPr>
        <w:t>عبر</w:t>
      </w:r>
      <w:r w:rsidR="005B65B4" w:rsidRPr="00855389">
        <w:rPr>
          <w:rFonts w:hint="cs"/>
          <w:b/>
          <w:bCs/>
          <w:sz w:val="28"/>
          <w:szCs w:val="28"/>
          <w:u w:val="single"/>
          <w:rtl/>
          <w:lang w:bidi="ar-TN"/>
        </w:rPr>
        <w:t xml:space="preserve"> منظومة الشراءات العمومية على الخط </w:t>
      </w:r>
      <w:r w:rsidR="005B65B4" w:rsidRPr="00855389">
        <w:rPr>
          <w:b/>
          <w:bCs/>
          <w:sz w:val="28"/>
          <w:szCs w:val="28"/>
          <w:u w:val="single"/>
          <w:lang w:bidi="ar-TN"/>
        </w:rPr>
        <w:t>TUNE</w:t>
      </w:r>
      <w:r w:rsidR="00C11141" w:rsidRPr="00855389">
        <w:rPr>
          <w:b/>
          <w:bCs/>
          <w:sz w:val="28"/>
          <w:szCs w:val="28"/>
          <w:u w:val="single"/>
          <w:lang w:bidi="ar-TN"/>
        </w:rPr>
        <w:t>P</w:t>
      </w:r>
      <w:r w:rsidR="005B65B4" w:rsidRPr="00855389">
        <w:rPr>
          <w:b/>
          <w:bCs/>
          <w:sz w:val="28"/>
          <w:szCs w:val="28"/>
          <w:u w:val="single"/>
          <w:lang w:bidi="ar-TN"/>
        </w:rPr>
        <w:t xml:space="preserve">S </w:t>
      </w:r>
      <w:r w:rsidR="005B65B4" w:rsidRPr="00855389">
        <w:rPr>
          <w:rFonts w:hint="cs"/>
          <w:b/>
          <w:bCs/>
          <w:sz w:val="28"/>
          <w:szCs w:val="28"/>
          <w:u w:val="single"/>
          <w:rtl/>
          <w:lang w:bidi="ar-TN"/>
        </w:rPr>
        <w:t xml:space="preserve"> .</w:t>
      </w:r>
      <w:r w:rsidR="00A948BB">
        <w:rPr>
          <w:rFonts w:hint="cs"/>
          <w:b/>
          <w:bCs/>
          <w:sz w:val="28"/>
          <w:szCs w:val="28"/>
          <w:u w:val="single"/>
          <w:rtl/>
          <w:lang w:bidi="ar-TN"/>
        </w:rPr>
        <w:t xml:space="preserve"> </w:t>
      </w:r>
      <w:r w:rsidR="00A948BB" w:rsidRPr="00A948BB">
        <w:rPr>
          <w:rFonts w:hint="cs"/>
          <w:sz w:val="28"/>
          <w:szCs w:val="28"/>
          <w:rtl/>
          <w:lang w:bidi="ar-TN"/>
        </w:rPr>
        <w:t>موزعة على النحو التالي:</w:t>
      </w:r>
    </w:p>
    <w:p w:rsidR="00A948BB" w:rsidRPr="006823BF" w:rsidRDefault="00A948BB" w:rsidP="003C779E">
      <w:pPr>
        <w:pStyle w:val="Paragraphedeliste"/>
        <w:numPr>
          <w:ilvl w:val="0"/>
          <w:numId w:val="1"/>
        </w:numPr>
        <w:bidi/>
        <w:spacing w:line="240" w:lineRule="auto"/>
        <w:jc w:val="both"/>
        <w:rPr>
          <w:b/>
          <w:bCs/>
          <w:sz w:val="28"/>
          <w:szCs w:val="28"/>
          <w:u w:val="single"/>
          <w:lang w:bidi="ar-TN"/>
        </w:rPr>
      </w:pPr>
      <w:r w:rsidRPr="00A948BB">
        <w:rPr>
          <w:rFonts w:hint="cs"/>
          <w:b/>
          <w:bCs/>
          <w:sz w:val="28"/>
          <w:szCs w:val="28"/>
          <w:rtl/>
          <w:lang w:bidi="ar-TN"/>
        </w:rPr>
        <w:t xml:space="preserve">قسط عدد </w:t>
      </w:r>
      <w:r w:rsidR="003C779E">
        <w:rPr>
          <w:rFonts w:hint="cs"/>
          <w:b/>
          <w:bCs/>
          <w:sz w:val="28"/>
          <w:szCs w:val="28"/>
          <w:rtl/>
          <w:lang w:bidi="ar-TN"/>
        </w:rPr>
        <w:t>01</w:t>
      </w:r>
      <w:r w:rsidRPr="00A948BB">
        <w:rPr>
          <w:rFonts w:hint="cs"/>
          <w:b/>
          <w:bCs/>
          <w:sz w:val="28"/>
          <w:szCs w:val="28"/>
          <w:rtl/>
          <w:lang w:bidi="ar-TN"/>
        </w:rPr>
        <w:t xml:space="preserve"> :</w:t>
      </w:r>
      <w:r w:rsidR="006823BF">
        <w:rPr>
          <w:rFonts w:hint="cs"/>
          <w:b/>
          <w:bCs/>
          <w:sz w:val="28"/>
          <w:szCs w:val="28"/>
          <w:rtl/>
          <w:lang w:bidi="ar-TN"/>
        </w:rPr>
        <w:t>صيانة وإصلاح المعدات المتحركة</w:t>
      </w:r>
    </w:p>
    <w:p w:rsidR="006823BF" w:rsidRPr="00A948BB" w:rsidRDefault="006823BF" w:rsidP="003C779E">
      <w:pPr>
        <w:pStyle w:val="Paragraphedeliste"/>
        <w:numPr>
          <w:ilvl w:val="0"/>
          <w:numId w:val="1"/>
        </w:numPr>
        <w:bidi/>
        <w:spacing w:line="240" w:lineRule="auto"/>
        <w:jc w:val="both"/>
        <w:rPr>
          <w:b/>
          <w:bCs/>
          <w:sz w:val="28"/>
          <w:szCs w:val="28"/>
          <w:u w:val="single"/>
          <w:rtl/>
          <w:lang w:bidi="ar-TN"/>
        </w:rPr>
      </w:pPr>
      <w:r>
        <w:rPr>
          <w:rFonts w:hint="cs"/>
          <w:b/>
          <w:bCs/>
          <w:sz w:val="28"/>
          <w:szCs w:val="28"/>
          <w:rtl/>
          <w:lang w:bidi="ar-TN"/>
        </w:rPr>
        <w:t>قسط عدد 0</w:t>
      </w:r>
      <w:r w:rsidR="003C779E">
        <w:rPr>
          <w:rFonts w:hint="cs"/>
          <w:b/>
          <w:bCs/>
          <w:sz w:val="28"/>
          <w:szCs w:val="28"/>
          <w:rtl/>
          <w:lang w:bidi="ar-TN"/>
        </w:rPr>
        <w:t>2</w:t>
      </w:r>
      <w:r>
        <w:rPr>
          <w:rFonts w:hint="cs"/>
          <w:b/>
          <w:bCs/>
          <w:sz w:val="28"/>
          <w:szCs w:val="28"/>
          <w:rtl/>
          <w:lang w:bidi="ar-TN"/>
        </w:rPr>
        <w:t xml:space="preserve"> :توفير عجلات مطاطية للمعدات المتحركة</w:t>
      </w:r>
    </w:p>
    <w:p w:rsidR="005B65B4" w:rsidRDefault="001206D9" w:rsidP="00A948BB">
      <w:pPr>
        <w:bidi/>
        <w:spacing w:line="240" w:lineRule="auto"/>
        <w:jc w:val="both"/>
        <w:rPr>
          <w:sz w:val="28"/>
          <w:szCs w:val="28"/>
          <w:rtl/>
          <w:lang w:bidi="ar-TN"/>
        </w:rPr>
      </w:pPr>
      <w:r>
        <w:rPr>
          <w:rFonts w:hint="cs"/>
          <w:sz w:val="28"/>
          <w:szCs w:val="28"/>
          <w:rtl/>
          <w:lang w:bidi="ar-TN"/>
        </w:rPr>
        <w:t xml:space="preserve">  </w:t>
      </w:r>
      <w:r w:rsidR="005B65B4" w:rsidRPr="00F6569C">
        <w:rPr>
          <w:rFonts w:hint="cs"/>
          <w:sz w:val="28"/>
          <w:szCs w:val="28"/>
          <w:rtl/>
          <w:lang w:bidi="ar-TN"/>
        </w:rPr>
        <w:t xml:space="preserve">بإمكان </w:t>
      </w:r>
      <w:r w:rsidR="005B65B4">
        <w:rPr>
          <w:rFonts w:hint="cs"/>
          <w:sz w:val="28"/>
          <w:szCs w:val="28"/>
          <w:rtl/>
        </w:rPr>
        <w:t xml:space="preserve">المزودين </w:t>
      </w:r>
      <w:r w:rsidR="005B65B4" w:rsidRPr="00855389">
        <w:rPr>
          <w:rFonts w:hint="cs"/>
          <w:b/>
          <w:bCs/>
          <w:sz w:val="28"/>
          <w:szCs w:val="28"/>
          <w:u w:val="single"/>
          <w:rtl/>
        </w:rPr>
        <w:t>المؤهلين قانونيا</w:t>
      </w:r>
      <w:r w:rsidR="002802AC" w:rsidRPr="00855389">
        <w:rPr>
          <w:rFonts w:hint="cs"/>
          <w:b/>
          <w:bCs/>
          <w:sz w:val="28"/>
          <w:szCs w:val="28"/>
          <w:u w:val="single"/>
          <w:rtl/>
        </w:rPr>
        <w:t xml:space="preserve"> </w:t>
      </w:r>
      <w:r w:rsidR="002802AC">
        <w:rPr>
          <w:rFonts w:hint="cs"/>
          <w:sz w:val="28"/>
          <w:szCs w:val="28"/>
          <w:rtl/>
        </w:rPr>
        <w:t>والذين تتوفر فيهم الضمانات المهنية</w:t>
      </w:r>
      <w:r w:rsidR="005B65B4">
        <w:rPr>
          <w:rFonts w:hint="cs"/>
          <w:sz w:val="28"/>
          <w:szCs w:val="28"/>
          <w:rtl/>
        </w:rPr>
        <w:t xml:space="preserve"> </w:t>
      </w:r>
      <w:r w:rsidR="005B65B4" w:rsidRPr="00F6569C">
        <w:rPr>
          <w:rFonts w:hint="cs"/>
          <w:sz w:val="28"/>
          <w:szCs w:val="28"/>
          <w:rtl/>
          <w:lang w:bidi="ar-TN"/>
        </w:rPr>
        <w:t xml:space="preserve">والمسجلين بمنظومة الشراءات العمومية على الخط والراغبين في المشاركة تحميل ملف </w:t>
      </w:r>
      <w:r w:rsidR="002802AC">
        <w:rPr>
          <w:rFonts w:hint="cs"/>
          <w:sz w:val="28"/>
          <w:szCs w:val="28"/>
          <w:rtl/>
          <w:lang w:bidi="ar-TN"/>
        </w:rPr>
        <w:t>طلب العروض</w:t>
      </w:r>
      <w:r w:rsidR="005B65B4" w:rsidRPr="00F6569C">
        <w:rPr>
          <w:rFonts w:hint="cs"/>
          <w:sz w:val="28"/>
          <w:szCs w:val="28"/>
          <w:rtl/>
          <w:lang w:bidi="ar-TN"/>
        </w:rPr>
        <w:t xml:space="preserve"> مجانا من الموقع الخاص بالمنظ</w:t>
      </w:r>
      <w:r w:rsidR="005B65B4">
        <w:rPr>
          <w:rFonts w:hint="cs"/>
          <w:sz w:val="28"/>
          <w:szCs w:val="28"/>
          <w:rtl/>
          <w:lang w:bidi="ar-TN"/>
        </w:rPr>
        <w:t>و</w:t>
      </w:r>
      <w:r w:rsidR="005B65B4" w:rsidRPr="00F6569C">
        <w:rPr>
          <w:rFonts w:hint="cs"/>
          <w:sz w:val="28"/>
          <w:szCs w:val="28"/>
          <w:rtl/>
          <w:lang w:bidi="ar-TN"/>
        </w:rPr>
        <w:t xml:space="preserve">مة </w:t>
      </w:r>
      <w:hyperlink r:id="rId8" w:history="1">
        <w:r w:rsidR="005B65B4" w:rsidRPr="001206D9">
          <w:rPr>
            <w:b/>
            <w:bCs/>
            <w:sz w:val="28"/>
            <w:szCs w:val="28"/>
            <w:u w:val="single"/>
            <w:lang w:bidi="ar-TN"/>
          </w:rPr>
          <w:t>WWW.TUNEPS.TN</w:t>
        </w:r>
      </w:hyperlink>
      <w:r w:rsidR="005B65B4" w:rsidRPr="00F6569C">
        <w:rPr>
          <w:sz w:val="28"/>
          <w:szCs w:val="28"/>
          <w:lang w:bidi="ar-TN"/>
        </w:rPr>
        <w:t xml:space="preserve"> </w:t>
      </w:r>
      <w:r w:rsidR="005B65B4" w:rsidRPr="00F6569C">
        <w:rPr>
          <w:rFonts w:hint="cs"/>
          <w:sz w:val="28"/>
          <w:szCs w:val="28"/>
          <w:rtl/>
          <w:lang w:bidi="ar-TN"/>
        </w:rPr>
        <w:t xml:space="preserve"> .</w:t>
      </w:r>
    </w:p>
    <w:p w:rsidR="007370B9" w:rsidRPr="007370B9" w:rsidRDefault="007370B9" w:rsidP="007370B9">
      <w:pPr>
        <w:bidi/>
        <w:spacing w:line="240" w:lineRule="auto"/>
        <w:jc w:val="both"/>
        <w:rPr>
          <w:b/>
          <w:bCs/>
          <w:sz w:val="28"/>
          <w:szCs w:val="28"/>
          <w:u w:val="single"/>
          <w:rtl/>
          <w:lang w:bidi="ar-TN"/>
        </w:rPr>
      </w:pPr>
      <w:r w:rsidRPr="007370B9">
        <w:rPr>
          <w:rFonts w:hint="cs"/>
          <w:b/>
          <w:bCs/>
          <w:sz w:val="28"/>
          <w:szCs w:val="28"/>
          <w:u w:val="single"/>
          <w:rtl/>
          <w:lang w:bidi="ar-TN"/>
        </w:rPr>
        <w:t>لا يمكن المشاركة إلا في قسط واحد</w:t>
      </w:r>
      <w:r w:rsidR="009D15D7">
        <w:rPr>
          <w:rFonts w:hint="cs"/>
          <w:b/>
          <w:bCs/>
          <w:sz w:val="28"/>
          <w:szCs w:val="28"/>
          <w:u w:val="single"/>
          <w:rtl/>
          <w:lang w:bidi="ar-TN"/>
        </w:rPr>
        <w:t xml:space="preserve"> من بين الأقساط الثلاث</w:t>
      </w:r>
      <w:r w:rsidRPr="007370B9">
        <w:rPr>
          <w:rFonts w:hint="cs"/>
          <w:b/>
          <w:bCs/>
          <w:sz w:val="28"/>
          <w:szCs w:val="28"/>
          <w:u w:val="single"/>
          <w:rtl/>
          <w:lang w:bidi="ar-TN"/>
        </w:rPr>
        <w:t>.</w:t>
      </w:r>
    </w:p>
    <w:p w:rsidR="005B65B4" w:rsidRDefault="001206D9" w:rsidP="00A948BB">
      <w:pPr>
        <w:bidi/>
        <w:spacing w:line="240" w:lineRule="auto"/>
        <w:jc w:val="both"/>
        <w:rPr>
          <w:sz w:val="28"/>
          <w:szCs w:val="28"/>
          <w:rtl/>
          <w:lang w:bidi="ar-TN"/>
        </w:rPr>
      </w:pPr>
      <w:r>
        <w:rPr>
          <w:rFonts w:hint="cs"/>
          <w:sz w:val="28"/>
          <w:szCs w:val="28"/>
          <w:rtl/>
          <w:lang w:bidi="ar-TN"/>
        </w:rPr>
        <w:t xml:space="preserve">  </w:t>
      </w:r>
      <w:r w:rsidR="005B65B4" w:rsidRPr="00F6569C">
        <w:rPr>
          <w:rFonts w:hint="cs"/>
          <w:sz w:val="28"/>
          <w:szCs w:val="28"/>
          <w:rtl/>
          <w:lang w:bidi="ar-TN"/>
        </w:rPr>
        <w:t xml:space="preserve">يتم إجباريا تقديم العروض المالية والفنية والوثائق الإدارية </w:t>
      </w:r>
      <w:r w:rsidR="009E7228">
        <w:rPr>
          <w:rFonts w:hint="cs"/>
          <w:sz w:val="28"/>
          <w:szCs w:val="28"/>
          <w:rtl/>
          <w:lang w:bidi="ar-TN"/>
        </w:rPr>
        <w:t>عبر</w:t>
      </w:r>
      <w:r w:rsidR="005B65B4" w:rsidRPr="00F6569C">
        <w:rPr>
          <w:rFonts w:hint="cs"/>
          <w:sz w:val="28"/>
          <w:szCs w:val="28"/>
          <w:rtl/>
          <w:lang w:bidi="ar-TN"/>
        </w:rPr>
        <w:t xml:space="preserve"> منظومة الشراءات العمومية على الخط.</w:t>
      </w:r>
    </w:p>
    <w:p w:rsidR="002802AC" w:rsidRPr="00F6569C" w:rsidRDefault="001206D9" w:rsidP="003C779E">
      <w:pPr>
        <w:bidi/>
        <w:spacing w:line="240" w:lineRule="auto"/>
        <w:jc w:val="both"/>
        <w:rPr>
          <w:sz w:val="28"/>
          <w:szCs w:val="28"/>
          <w:rtl/>
          <w:lang w:bidi="ar-TN"/>
        </w:rPr>
      </w:pPr>
      <w:r>
        <w:rPr>
          <w:rFonts w:hint="cs"/>
          <w:sz w:val="28"/>
          <w:szCs w:val="28"/>
          <w:rtl/>
          <w:lang w:bidi="ar-TN"/>
        </w:rPr>
        <w:t xml:space="preserve">  </w:t>
      </w:r>
      <w:r w:rsidR="00D67D5E">
        <w:rPr>
          <w:rFonts w:hint="cs"/>
          <w:sz w:val="28"/>
          <w:szCs w:val="28"/>
          <w:rtl/>
          <w:lang w:bidi="ar-TN"/>
        </w:rPr>
        <w:t xml:space="preserve">كما </w:t>
      </w:r>
      <w:r w:rsidR="002802AC">
        <w:rPr>
          <w:rFonts w:hint="cs"/>
          <w:sz w:val="28"/>
          <w:szCs w:val="28"/>
          <w:rtl/>
          <w:lang w:bidi="ar-TN"/>
        </w:rPr>
        <w:t>يتم إرسال كل من الضمان الوقتي ونظير من السجل التجاري للمؤسسة بالطريقة المادية عن طريق البريد مضمون الوصول أو عن طريق البريد السريع أو تسلم مباشرة إلى مكتب الضبط المركزي ببلدية فوشانة</w:t>
      </w:r>
      <w:r w:rsidR="00D67D5E">
        <w:rPr>
          <w:rFonts w:hint="cs"/>
          <w:sz w:val="28"/>
          <w:szCs w:val="28"/>
          <w:rtl/>
          <w:lang w:bidi="ar-TN"/>
        </w:rPr>
        <w:t xml:space="preserve"> </w:t>
      </w:r>
      <w:r w:rsidR="00D67D5E" w:rsidRPr="001206D9">
        <w:rPr>
          <w:rFonts w:hint="cs"/>
          <w:b/>
          <w:bCs/>
          <w:sz w:val="28"/>
          <w:szCs w:val="28"/>
          <w:u w:val="single"/>
          <w:rtl/>
          <w:lang w:bidi="ar-TN"/>
        </w:rPr>
        <w:t xml:space="preserve">في أجل أقصاه يوم </w:t>
      </w:r>
      <w:r w:rsidR="003C779E">
        <w:rPr>
          <w:rFonts w:hint="cs"/>
          <w:b/>
          <w:bCs/>
          <w:sz w:val="28"/>
          <w:szCs w:val="28"/>
          <w:u w:val="single"/>
          <w:rtl/>
        </w:rPr>
        <w:t>الثلاثاء</w:t>
      </w:r>
      <w:r w:rsidR="00D67D5E" w:rsidRPr="001206D9">
        <w:rPr>
          <w:rFonts w:hint="cs"/>
          <w:b/>
          <w:bCs/>
          <w:sz w:val="28"/>
          <w:szCs w:val="28"/>
          <w:u w:val="single"/>
          <w:rtl/>
          <w:lang w:bidi="ar-TN"/>
        </w:rPr>
        <w:t xml:space="preserve"> </w:t>
      </w:r>
      <w:r w:rsidR="003C779E">
        <w:rPr>
          <w:rFonts w:hint="cs"/>
          <w:b/>
          <w:bCs/>
          <w:sz w:val="28"/>
          <w:szCs w:val="28"/>
          <w:u w:val="single"/>
          <w:rtl/>
          <w:lang w:bidi="ar-TN"/>
        </w:rPr>
        <w:t>05</w:t>
      </w:r>
      <w:r w:rsidR="009E7228" w:rsidRPr="001206D9">
        <w:rPr>
          <w:rFonts w:hint="cs"/>
          <w:b/>
          <w:bCs/>
          <w:sz w:val="28"/>
          <w:szCs w:val="28"/>
          <w:u w:val="single"/>
          <w:rtl/>
          <w:lang w:bidi="ar-TN"/>
        </w:rPr>
        <w:t xml:space="preserve"> </w:t>
      </w:r>
      <w:r w:rsidR="003C779E">
        <w:rPr>
          <w:rFonts w:hint="cs"/>
          <w:b/>
          <w:bCs/>
          <w:sz w:val="28"/>
          <w:szCs w:val="28"/>
          <w:u w:val="single"/>
          <w:rtl/>
          <w:lang w:bidi="ar-TN"/>
        </w:rPr>
        <w:t>جويلية</w:t>
      </w:r>
      <w:r w:rsidR="009E7228" w:rsidRPr="001206D9">
        <w:rPr>
          <w:rFonts w:hint="cs"/>
          <w:b/>
          <w:bCs/>
          <w:sz w:val="28"/>
          <w:szCs w:val="28"/>
          <w:u w:val="single"/>
          <w:rtl/>
          <w:lang w:bidi="ar-TN"/>
        </w:rPr>
        <w:t xml:space="preserve"> 202</w:t>
      </w:r>
      <w:r w:rsidR="008D1F90">
        <w:rPr>
          <w:rFonts w:hint="cs"/>
          <w:b/>
          <w:bCs/>
          <w:sz w:val="28"/>
          <w:szCs w:val="28"/>
          <w:u w:val="single"/>
          <w:rtl/>
          <w:lang w:bidi="ar-TN"/>
        </w:rPr>
        <w:t>2</w:t>
      </w:r>
      <w:r w:rsidR="00E702C6">
        <w:rPr>
          <w:rFonts w:hint="cs"/>
          <w:b/>
          <w:bCs/>
          <w:sz w:val="28"/>
          <w:szCs w:val="28"/>
          <w:u w:val="single"/>
          <w:rtl/>
          <w:lang w:bidi="ar-TN"/>
        </w:rPr>
        <w:t xml:space="preserve"> </w:t>
      </w:r>
      <w:r w:rsidR="00D67D5E" w:rsidRPr="001206D9">
        <w:rPr>
          <w:rFonts w:hint="cs"/>
          <w:b/>
          <w:bCs/>
          <w:sz w:val="28"/>
          <w:szCs w:val="28"/>
          <w:u w:val="single"/>
          <w:rtl/>
          <w:lang w:bidi="ar-TN"/>
        </w:rPr>
        <w:t>على الساعة العاش</w:t>
      </w:r>
      <w:r w:rsidR="009E7228" w:rsidRPr="001206D9">
        <w:rPr>
          <w:rFonts w:hint="cs"/>
          <w:b/>
          <w:bCs/>
          <w:sz w:val="28"/>
          <w:szCs w:val="28"/>
          <w:u w:val="single"/>
          <w:rtl/>
          <w:lang w:bidi="ar-TN"/>
        </w:rPr>
        <w:t>ر</w:t>
      </w:r>
      <w:r w:rsidR="00D67D5E" w:rsidRPr="001206D9">
        <w:rPr>
          <w:rFonts w:hint="cs"/>
          <w:b/>
          <w:bCs/>
          <w:sz w:val="28"/>
          <w:szCs w:val="28"/>
          <w:u w:val="single"/>
          <w:rtl/>
          <w:lang w:bidi="ar-TN"/>
        </w:rPr>
        <w:t>ة صباحا</w:t>
      </w:r>
      <w:r w:rsidR="00D67D5E">
        <w:rPr>
          <w:rFonts w:hint="cs"/>
          <w:sz w:val="28"/>
          <w:szCs w:val="28"/>
          <w:rtl/>
          <w:lang w:bidi="ar-TN"/>
        </w:rPr>
        <w:t xml:space="preserve"> ويحمل علامة </w:t>
      </w:r>
      <w:r w:rsidR="00D67D5E" w:rsidRPr="00167E0B">
        <w:rPr>
          <w:rFonts w:ascii="Calibri" w:hAnsi="Calibri" w:cs="Calibri"/>
          <w:b/>
          <w:bCs/>
          <w:sz w:val="28"/>
          <w:szCs w:val="28"/>
          <w:u w:val="single"/>
          <w:rtl/>
          <w:lang w:bidi="ar-TN"/>
        </w:rPr>
        <w:t>≤</w:t>
      </w:r>
      <w:r w:rsidR="00D67D5E" w:rsidRPr="00167E0B">
        <w:rPr>
          <w:rFonts w:ascii="Calibri" w:hAnsi="Calibri" w:cs="Calibri" w:hint="cs"/>
          <w:b/>
          <w:bCs/>
          <w:sz w:val="28"/>
          <w:szCs w:val="28"/>
          <w:u w:val="single"/>
          <w:rtl/>
          <w:lang w:bidi="ar-TN"/>
        </w:rPr>
        <w:t xml:space="preserve"> لا يفتح وثائق تكميلية لطلب العروض عدد </w:t>
      </w:r>
      <w:r w:rsidR="003C779E">
        <w:rPr>
          <w:rFonts w:ascii="Calibri" w:hAnsi="Calibri" w:cs="Calibri" w:hint="cs"/>
          <w:b/>
          <w:bCs/>
          <w:sz w:val="28"/>
          <w:szCs w:val="28"/>
          <w:u w:val="single"/>
          <w:rtl/>
          <w:lang w:bidi="ar-TN"/>
        </w:rPr>
        <w:t>11</w:t>
      </w:r>
      <w:r w:rsidR="00D67D5E" w:rsidRPr="00167E0B">
        <w:rPr>
          <w:rFonts w:ascii="Calibri" w:hAnsi="Calibri" w:cs="Calibri" w:hint="cs"/>
          <w:b/>
          <w:bCs/>
          <w:sz w:val="28"/>
          <w:szCs w:val="28"/>
          <w:u w:val="single"/>
          <w:rtl/>
          <w:lang w:bidi="ar-TN"/>
        </w:rPr>
        <w:t xml:space="preserve"> /202</w:t>
      </w:r>
      <w:r w:rsidR="00CB48D1">
        <w:rPr>
          <w:rFonts w:ascii="Calibri" w:hAnsi="Calibri" w:cs="Calibri" w:hint="cs"/>
          <w:b/>
          <w:bCs/>
          <w:sz w:val="28"/>
          <w:szCs w:val="28"/>
          <w:u w:val="single"/>
          <w:rtl/>
          <w:lang w:bidi="ar-TN"/>
        </w:rPr>
        <w:t>2</w:t>
      </w:r>
      <w:r>
        <w:rPr>
          <w:rFonts w:ascii="Calibri" w:hAnsi="Calibri" w:cs="Calibri" w:hint="cs"/>
          <w:b/>
          <w:bCs/>
          <w:sz w:val="28"/>
          <w:szCs w:val="28"/>
          <w:u w:val="single"/>
          <w:rtl/>
          <w:lang w:bidi="ar-TN"/>
        </w:rPr>
        <w:t xml:space="preserve"> </w:t>
      </w:r>
      <w:r w:rsidR="00D67D5E" w:rsidRPr="00167E0B">
        <w:rPr>
          <w:rFonts w:ascii="Calibri" w:hAnsi="Calibri" w:cs="Calibri" w:hint="cs"/>
          <w:b/>
          <w:bCs/>
          <w:sz w:val="28"/>
          <w:szCs w:val="28"/>
          <w:u w:val="single"/>
          <w:rtl/>
          <w:lang w:bidi="ar-TN"/>
        </w:rPr>
        <w:t xml:space="preserve">يتعلق </w:t>
      </w:r>
      <w:r w:rsidR="003C779E">
        <w:rPr>
          <w:rFonts w:ascii="Calibri" w:hAnsi="Calibri" w:cs="Calibri" w:hint="cs"/>
          <w:b/>
          <w:bCs/>
          <w:sz w:val="28"/>
          <w:szCs w:val="28"/>
          <w:u w:val="single"/>
          <w:rtl/>
          <w:lang w:bidi="ar-TN"/>
        </w:rPr>
        <w:t xml:space="preserve">بصيانة </w:t>
      </w:r>
      <w:r w:rsidR="00CB48D1" w:rsidRPr="003C779E">
        <w:rPr>
          <w:rFonts w:hint="cs"/>
          <w:sz w:val="28"/>
          <w:szCs w:val="28"/>
          <w:u w:val="single"/>
          <w:rtl/>
          <w:lang w:bidi="ar-TN"/>
        </w:rPr>
        <w:t>المعدات المتحركة</w:t>
      </w:r>
      <w:r w:rsidR="003C779E" w:rsidRPr="003C779E">
        <w:rPr>
          <w:rFonts w:hint="cs"/>
          <w:sz w:val="28"/>
          <w:szCs w:val="28"/>
          <w:u w:val="single"/>
          <w:rtl/>
          <w:lang w:bidi="ar-TN"/>
        </w:rPr>
        <w:t xml:space="preserve"> </w:t>
      </w:r>
      <w:r w:rsidR="003C779E" w:rsidRPr="003C779E">
        <w:rPr>
          <w:rFonts w:ascii="Calibri" w:hAnsi="Calibri" w:cs="Calibri" w:hint="cs"/>
          <w:b/>
          <w:bCs/>
          <w:sz w:val="28"/>
          <w:szCs w:val="28"/>
          <w:u w:val="single"/>
          <w:rtl/>
          <w:lang w:bidi="ar-TN"/>
        </w:rPr>
        <w:t>وبا</w:t>
      </w:r>
      <w:r w:rsidR="003C779E" w:rsidRPr="003C779E">
        <w:rPr>
          <w:rFonts w:hint="cs"/>
          <w:sz w:val="28"/>
          <w:szCs w:val="28"/>
          <w:u w:val="single"/>
          <w:rtl/>
          <w:lang w:bidi="ar-TN"/>
        </w:rPr>
        <w:t>لتزود بعجلات مطاطية وبصيانة</w:t>
      </w:r>
      <w:r w:rsidR="00CB48D1" w:rsidRPr="003C779E">
        <w:rPr>
          <w:rFonts w:hint="cs"/>
          <w:sz w:val="28"/>
          <w:szCs w:val="28"/>
          <w:u w:val="single"/>
          <w:rtl/>
          <w:lang w:bidi="ar-TN"/>
        </w:rPr>
        <w:t xml:space="preserve"> </w:t>
      </w:r>
      <w:r w:rsidR="00A948BB" w:rsidRPr="003C779E">
        <w:rPr>
          <w:rFonts w:ascii="Calibri" w:hAnsi="Calibri" w:cs="Calibri" w:hint="cs"/>
          <w:b/>
          <w:bCs/>
          <w:sz w:val="28"/>
          <w:szCs w:val="28"/>
          <w:u w:val="single"/>
          <w:rtl/>
          <w:lang w:bidi="ar-TN"/>
        </w:rPr>
        <w:t>قسط</w:t>
      </w:r>
      <w:r w:rsidR="00A948BB">
        <w:rPr>
          <w:rFonts w:ascii="Calibri" w:hAnsi="Calibri" w:cs="Calibri" w:hint="cs"/>
          <w:b/>
          <w:bCs/>
          <w:sz w:val="28"/>
          <w:szCs w:val="28"/>
          <w:u w:val="single"/>
          <w:rtl/>
          <w:lang w:bidi="ar-TN"/>
        </w:rPr>
        <w:t xml:space="preserve"> عدد......</w:t>
      </w:r>
      <w:r w:rsidR="00167E0B" w:rsidRPr="00167E0B">
        <w:rPr>
          <w:rFonts w:ascii="Calibri" w:hAnsi="Calibri" w:cs="Calibri"/>
          <w:b/>
          <w:bCs/>
          <w:sz w:val="28"/>
          <w:szCs w:val="28"/>
          <w:u w:val="single"/>
          <w:rtl/>
          <w:lang w:bidi="ar-TN"/>
        </w:rPr>
        <w:t>≥</w:t>
      </w:r>
      <w:r w:rsidR="00D67D5E">
        <w:rPr>
          <w:rFonts w:hint="cs"/>
          <w:sz w:val="28"/>
          <w:szCs w:val="28"/>
          <w:rtl/>
          <w:lang w:bidi="ar-TN"/>
        </w:rPr>
        <w:t xml:space="preserve"> </w:t>
      </w:r>
      <w:r w:rsidR="002802AC">
        <w:rPr>
          <w:rFonts w:hint="cs"/>
          <w:sz w:val="28"/>
          <w:szCs w:val="28"/>
          <w:rtl/>
          <w:lang w:bidi="ar-TN"/>
        </w:rPr>
        <w:t>على العنوان التالي :</w:t>
      </w:r>
    </w:p>
    <w:p w:rsidR="005B65B4" w:rsidRPr="00F6569C" w:rsidRDefault="005B65B4" w:rsidP="00A948BB">
      <w:pPr>
        <w:bidi/>
        <w:spacing w:line="240" w:lineRule="auto"/>
        <w:jc w:val="center"/>
        <w:rPr>
          <w:b/>
          <w:bCs/>
          <w:sz w:val="28"/>
          <w:szCs w:val="28"/>
          <w:u w:val="single"/>
          <w:rtl/>
          <w:lang w:bidi="ar-TN"/>
        </w:rPr>
      </w:pPr>
      <w:r w:rsidRPr="00F6569C">
        <w:rPr>
          <w:rFonts w:hint="cs"/>
          <w:b/>
          <w:bCs/>
          <w:sz w:val="28"/>
          <w:szCs w:val="28"/>
          <w:u w:val="single"/>
          <w:rtl/>
          <w:lang w:bidi="ar-TN"/>
        </w:rPr>
        <w:t>المقر الإداري لبلدية فوشانة شارع الحرية فوشانة 2082 بن عروس</w:t>
      </w:r>
    </w:p>
    <w:p w:rsidR="005B65B4" w:rsidRDefault="005B65B4" w:rsidP="00A948BB">
      <w:pPr>
        <w:bidi/>
        <w:spacing w:line="240" w:lineRule="auto"/>
        <w:jc w:val="center"/>
        <w:rPr>
          <w:b/>
          <w:bCs/>
          <w:sz w:val="28"/>
          <w:szCs w:val="28"/>
          <w:u w:val="single"/>
          <w:rtl/>
          <w:lang w:bidi="ar-TN"/>
        </w:rPr>
      </w:pPr>
      <w:r w:rsidRPr="00F6569C">
        <w:rPr>
          <w:rFonts w:hint="cs"/>
          <w:b/>
          <w:bCs/>
          <w:sz w:val="28"/>
          <w:szCs w:val="28"/>
          <w:u w:val="single"/>
          <w:rtl/>
          <w:lang w:bidi="ar-TN"/>
        </w:rPr>
        <w:t>الهاتف :79.322.004-الفاكس :79.322.020</w:t>
      </w:r>
    </w:p>
    <w:p w:rsidR="005B65B4" w:rsidRDefault="001206D9" w:rsidP="003C779E">
      <w:pPr>
        <w:bidi/>
        <w:spacing w:line="240" w:lineRule="auto"/>
        <w:jc w:val="both"/>
        <w:rPr>
          <w:sz w:val="28"/>
          <w:szCs w:val="28"/>
          <w:rtl/>
          <w:lang w:bidi="ar-TN"/>
        </w:rPr>
      </w:pPr>
      <w:r>
        <w:rPr>
          <w:rFonts w:hint="cs"/>
          <w:b/>
          <w:bCs/>
          <w:sz w:val="28"/>
          <w:szCs w:val="28"/>
          <w:rtl/>
          <w:lang w:bidi="ar-TN"/>
        </w:rPr>
        <w:t xml:space="preserve">  </w:t>
      </w:r>
      <w:r w:rsidR="005B65B4" w:rsidRPr="001206D9">
        <w:rPr>
          <w:rFonts w:hint="cs"/>
          <w:b/>
          <w:bCs/>
          <w:sz w:val="28"/>
          <w:szCs w:val="28"/>
          <w:u w:val="single"/>
          <w:rtl/>
          <w:lang w:bidi="ar-TN"/>
        </w:rPr>
        <w:t xml:space="preserve">حدد آخر أجل لقبول العروض ليوم </w:t>
      </w:r>
      <w:r w:rsidR="003C779E">
        <w:rPr>
          <w:rFonts w:hint="cs"/>
          <w:b/>
          <w:bCs/>
          <w:sz w:val="28"/>
          <w:szCs w:val="28"/>
          <w:u w:val="single"/>
          <w:rtl/>
        </w:rPr>
        <w:t>الثلاثاء</w:t>
      </w:r>
      <w:r w:rsidR="00A948BB" w:rsidRPr="001206D9">
        <w:rPr>
          <w:rFonts w:hint="cs"/>
          <w:b/>
          <w:bCs/>
          <w:sz w:val="28"/>
          <w:szCs w:val="28"/>
          <w:u w:val="single"/>
          <w:rtl/>
          <w:lang w:bidi="ar-TN"/>
        </w:rPr>
        <w:t xml:space="preserve"> </w:t>
      </w:r>
      <w:r w:rsidR="003C779E">
        <w:rPr>
          <w:rFonts w:hint="cs"/>
          <w:b/>
          <w:bCs/>
          <w:sz w:val="28"/>
          <w:szCs w:val="28"/>
          <w:u w:val="single"/>
          <w:rtl/>
          <w:lang w:bidi="ar-TN"/>
        </w:rPr>
        <w:t>05</w:t>
      </w:r>
      <w:r w:rsidR="00A948BB" w:rsidRPr="001206D9">
        <w:rPr>
          <w:rFonts w:hint="cs"/>
          <w:b/>
          <w:bCs/>
          <w:sz w:val="28"/>
          <w:szCs w:val="28"/>
          <w:u w:val="single"/>
          <w:rtl/>
          <w:lang w:bidi="ar-TN"/>
        </w:rPr>
        <w:t xml:space="preserve"> </w:t>
      </w:r>
      <w:r w:rsidR="003C779E">
        <w:rPr>
          <w:rFonts w:hint="cs"/>
          <w:b/>
          <w:bCs/>
          <w:sz w:val="28"/>
          <w:szCs w:val="28"/>
          <w:u w:val="single"/>
          <w:rtl/>
          <w:lang w:bidi="ar-TN"/>
        </w:rPr>
        <w:t>جويلية</w:t>
      </w:r>
      <w:r w:rsidR="00A948BB" w:rsidRPr="001206D9">
        <w:rPr>
          <w:rFonts w:hint="cs"/>
          <w:b/>
          <w:bCs/>
          <w:sz w:val="28"/>
          <w:szCs w:val="28"/>
          <w:u w:val="single"/>
          <w:rtl/>
          <w:lang w:bidi="ar-TN"/>
        </w:rPr>
        <w:t xml:space="preserve"> </w:t>
      </w:r>
      <w:r w:rsidR="008D1F90">
        <w:rPr>
          <w:rFonts w:hint="cs"/>
          <w:b/>
          <w:bCs/>
          <w:sz w:val="28"/>
          <w:szCs w:val="28"/>
          <w:u w:val="single"/>
          <w:rtl/>
          <w:lang w:bidi="ar-TN"/>
        </w:rPr>
        <w:t>2022</w:t>
      </w:r>
      <w:r w:rsidRPr="001206D9">
        <w:rPr>
          <w:rFonts w:hint="cs"/>
          <w:b/>
          <w:bCs/>
          <w:sz w:val="28"/>
          <w:szCs w:val="28"/>
          <w:u w:val="single"/>
          <w:rtl/>
          <w:lang w:bidi="ar-TN"/>
        </w:rPr>
        <w:t xml:space="preserve"> </w:t>
      </w:r>
      <w:r w:rsidR="005B65B4" w:rsidRPr="001206D9">
        <w:rPr>
          <w:rFonts w:hint="cs"/>
          <w:b/>
          <w:bCs/>
          <w:sz w:val="28"/>
          <w:szCs w:val="28"/>
          <w:u w:val="single"/>
          <w:rtl/>
          <w:lang w:bidi="ar-TN"/>
        </w:rPr>
        <w:t>على الساعة العاشرة  صباحا</w:t>
      </w:r>
      <w:r w:rsidR="005B65B4" w:rsidRPr="00F6569C">
        <w:rPr>
          <w:rFonts w:hint="cs"/>
          <w:sz w:val="28"/>
          <w:szCs w:val="28"/>
          <w:rtl/>
          <w:lang w:bidi="ar-TN"/>
        </w:rPr>
        <w:t xml:space="preserve"> وتعتبر ملغاة آليا جميع العروض التي لم يتم تقديمها </w:t>
      </w:r>
      <w:r>
        <w:rPr>
          <w:rFonts w:hint="cs"/>
          <w:sz w:val="28"/>
          <w:szCs w:val="28"/>
          <w:rtl/>
          <w:lang w:bidi="ar-TN"/>
        </w:rPr>
        <w:t>عبر</w:t>
      </w:r>
      <w:r w:rsidR="005B65B4" w:rsidRPr="00F6569C">
        <w:rPr>
          <w:rFonts w:hint="cs"/>
          <w:sz w:val="28"/>
          <w:szCs w:val="28"/>
          <w:rtl/>
          <w:lang w:bidi="ar-TN"/>
        </w:rPr>
        <w:t xml:space="preserve"> منظومة الشراءات العمومية على الخط وفي الأجل المحدد</w:t>
      </w:r>
      <w:r>
        <w:rPr>
          <w:rFonts w:hint="cs"/>
          <w:sz w:val="28"/>
          <w:szCs w:val="28"/>
          <w:rtl/>
          <w:lang w:bidi="ar-TN"/>
        </w:rPr>
        <w:t>.</w:t>
      </w:r>
    </w:p>
    <w:p w:rsidR="00D67D5E" w:rsidRPr="00F6569C" w:rsidRDefault="001206D9" w:rsidP="008D1F90">
      <w:pPr>
        <w:bidi/>
        <w:spacing w:line="240" w:lineRule="auto"/>
        <w:jc w:val="both"/>
        <w:rPr>
          <w:sz w:val="28"/>
          <w:szCs w:val="28"/>
          <w:rtl/>
          <w:lang w:bidi="ar-TN"/>
        </w:rPr>
      </w:pPr>
      <w:r>
        <w:rPr>
          <w:rFonts w:hint="cs"/>
          <w:sz w:val="28"/>
          <w:szCs w:val="28"/>
          <w:rtl/>
          <w:lang w:bidi="ar-TN"/>
        </w:rPr>
        <w:t xml:space="preserve">  </w:t>
      </w:r>
      <w:r w:rsidR="00D67D5E">
        <w:rPr>
          <w:rFonts w:hint="cs"/>
          <w:sz w:val="28"/>
          <w:szCs w:val="28"/>
          <w:rtl/>
          <w:lang w:bidi="ar-TN"/>
        </w:rPr>
        <w:t xml:space="preserve">يبقى المتعهدون ملتزمون بعروضهم </w:t>
      </w:r>
      <w:r w:rsidR="00D67D5E" w:rsidRPr="001206D9">
        <w:rPr>
          <w:rFonts w:hint="cs"/>
          <w:b/>
          <w:bCs/>
          <w:sz w:val="28"/>
          <w:szCs w:val="28"/>
          <w:u w:val="single"/>
          <w:rtl/>
          <w:lang w:bidi="ar-TN"/>
        </w:rPr>
        <w:t xml:space="preserve">لمدة </w:t>
      </w:r>
      <w:r w:rsidR="008D1F90">
        <w:rPr>
          <w:rFonts w:hint="cs"/>
          <w:b/>
          <w:bCs/>
          <w:sz w:val="28"/>
          <w:szCs w:val="28"/>
          <w:u w:val="single"/>
          <w:rtl/>
          <w:lang w:bidi="ar-TN"/>
        </w:rPr>
        <w:t>90</w:t>
      </w:r>
      <w:r w:rsidR="00D67D5E" w:rsidRPr="001206D9">
        <w:rPr>
          <w:rFonts w:hint="cs"/>
          <w:b/>
          <w:bCs/>
          <w:sz w:val="28"/>
          <w:szCs w:val="28"/>
          <w:u w:val="single"/>
          <w:rtl/>
          <w:lang w:bidi="ar-TN"/>
        </w:rPr>
        <w:t xml:space="preserve"> يوما</w:t>
      </w:r>
      <w:r w:rsidR="00D67D5E">
        <w:rPr>
          <w:rFonts w:hint="cs"/>
          <w:sz w:val="28"/>
          <w:szCs w:val="28"/>
          <w:rtl/>
          <w:lang w:bidi="ar-TN"/>
        </w:rPr>
        <w:t xml:space="preserve"> بداية من اليوم الموالي للتاريخ الأقصى المحدد لقبول العروض.</w:t>
      </w:r>
    </w:p>
    <w:p w:rsidR="005B65B4" w:rsidRPr="00F6569C" w:rsidRDefault="001206D9" w:rsidP="003C779E">
      <w:pPr>
        <w:bidi/>
        <w:spacing w:line="240" w:lineRule="auto"/>
        <w:jc w:val="both"/>
        <w:rPr>
          <w:sz w:val="28"/>
          <w:szCs w:val="28"/>
          <w:rtl/>
          <w:lang w:bidi="ar-TN"/>
        </w:rPr>
      </w:pPr>
      <w:r>
        <w:rPr>
          <w:rFonts w:hint="cs"/>
          <w:sz w:val="28"/>
          <w:szCs w:val="28"/>
          <w:rtl/>
          <w:lang w:bidi="ar-TN"/>
        </w:rPr>
        <w:t xml:space="preserve">  </w:t>
      </w:r>
      <w:r w:rsidR="005B65B4" w:rsidRPr="00F6569C">
        <w:rPr>
          <w:rFonts w:hint="cs"/>
          <w:sz w:val="28"/>
          <w:szCs w:val="28"/>
          <w:rtl/>
          <w:lang w:bidi="ar-TN"/>
        </w:rPr>
        <w:t xml:space="preserve">يتم فتح العروض المسجلة على منظومة الشراءات العمومية على الخط </w:t>
      </w:r>
      <w:r w:rsidR="005B65B4" w:rsidRPr="00523C9D">
        <w:rPr>
          <w:rFonts w:hint="cs"/>
          <w:b/>
          <w:bCs/>
          <w:sz w:val="28"/>
          <w:szCs w:val="28"/>
          <w:u w:val="single"/>
          <w:rtl/>
          <w:lang w:bidi="ar-TN"/>
        </w:rPr>
        <w:t xml:space="preserve">يوم </w:t>
      </w:r>
      <w:r w:rsidR="003C779E">
        <w:rPr>
          <w:rFonts w:hint="cs"/>
          <w:b/>
          <w:bCs/>
          <w:sz w:val="28"/>
          <w:szCs w:val="28"/>
          <w:u w:val="single"/>
          <w:rtl/>
        </w:rPr>
        <w:t>الثلاثاء</w:t>
      </w:r>
      <w:r w:rsidR="003C779E" w:rsidRPr="001206D9">
        <w:rPr>
          <w:rFonts w:hint="cs"/>
          <w:b/>
          <w:bCs/>
          <w:sz w:val="28"/>
          <w:szCs w:val="28"/>
          <w:u w:val="single"/>
          <w:rtl/>
          <w:lang w:bidi="ar-TN"/>
        </w:rPr>
        <w:t xml:space="preserve"> </w:t>
      </w:r>
      <w:r w:rsidR="003C779E">
        <w:rPr>
          <w:rFonts w:hint="cs"/>
          <w:b/>
          <w:bCs/>
          <w:sz w:val="28"/>
          <w:szCs w:val="28"/>
          <w:u w:val="single"/>
          <w:rtl/>
          <w:lang w:bidi="ar-TN"/>
        </w:rPr>
        <w:t>05</w:t>
      </w:r>
      <w:r w:rsidR="003C779E" w:rsidRPr="001206D9">
        <w:rPr>
          <w:rFonts w:hint="cs"/>
          <w:b/>
          <w:bCs/>
          <w:sz w:val="28"/>
          <w:szCs w:val="28"/>
          <w:u w:val="single"/>
          <w:rtl/>
          <w:lang w:bidi="ar-TN"/>
        </w:rPr>
        <w:t xml:space="preserve"> </w:t>
      </w:r>
      <w:r w:rsidR="003C779E">
        <w:rPr>
          <w:rFonts w:hint="cs"/>
          <w:b/>
          <w:bCs/>
          <w:sz w:val="28"/>
          <w:szCs w:val="28"/>
          <w:u w:val="single"/>
          <w:rtl/>
          <w:lang w:bidi="ar-TN"/>
        </w:rPr>
        <w:t>جويلية</w:t>
      </w:r>
      <w:r w:rsidR="003C779E" w:rsidRPr="001206D9">
        <w:rPr>
          <w:rFonts w:hint="cs"/>
          <w:b/>
          <w:bCs/>
          <w:sz w:val="28"/>
          <w:szCs w:val="28"/>
          <w:u w:val="single"/>
          <w:rtl/>
          <w:lang w:bidi="ar-TN"/>
        </w:rPr>
        <w:t xml:space="preserve"> </w:t>
      </w:r>
      <w:r w:rsidR="00A948BB" w:rsidRPr="001206D9">
        <w:rPr>
          <w:rFonts w:hint="cs"/>
          <w:b/>
          <w:bCs/>
          <w:sz w:val="28"/>
          <w:szCs w:val="28"/>
          <w:u w:val="single"/>
          <w:rtl/>
          <w:lang w:bidi="ar-TN"/>
        </w:rPr>
        <w:t>202</w:t>
      </w:r>
      <w:r w:rsidR="008D1F90">
        <w:rPr>
          <w:rFonts w:hint="cs"/>
          <w:b/>
          <w:bCs/>
          <w:sz w:val="28"/>
          <w:szCs w:val="28"/>
          <w:u w:val="single"/>
          <w:rtl/>
          <w:lang w:bidi="ar-TN"/>
        </w:rPr>
        <w:t>2</w:t>
      </w:r>
      <w:r w:rsidR="00A948BB">
        <w:rPr>
          <w:rFonts w:hint="cs"/>
          <w:b/>
          <w:bCs/>
          <w:sz w:val="28"/>
          <w:szCs w:val="28"/>
          <w:u w:val="single"/>
          <w:rtl/>
          <w:lang w:bidi="ar-TN"/>
        </w:rPr>
        <w:t xml:space="preserve"> </w:t>
      </w:r>
      <w:r w:rsidR="005B65B4" w:rsidRPr="00523C9D">
        <w:rPr>
          <w:rFonts w:hint="cs"/>
          <w:b/>
          <w:bCs/>
          <w:sz w:val="28"/>
          <w:szCs w:val="28"/>
          <w:u w:val="single"/>
          <w:rtl/>
          <w:lang w:bidi="ar-TN"/>
        </w:rPr>
        <w:t xml:space="preserve">على الساعة </w:t>
      </w:r>
      <w:r>
        <w:rPr>
          <w:rFonts w:hint="cs"/>
          <w:b/>
          <w:bCs/>
          <w:sz w:val="28"/>
          <w:szCs w:val="28"/>
          <w:u w:val="single"/>
          <w:rtl/>
          <w:lang w:bidi="ar-TN"/>
        </w:rPr>
        <w:t>العاشرة والنصف</w:t>
      </w:r>
      <w:r w:rsidR="005B65B4" w:rsidRPr="00523C9D">
        <w:rPr>
          <w:rFonts w:hint="cs"/>
          <w:b/>
          <w:bCs/>
          <w:sz w:val="28"/>
          <w:szCs w:val="28"/>
          <w:u w:val="single"/>
          <w:rtl/>
          <w:lang w:bidi="ar-TN"/>
        </w:rPr>
        <w:t xml:space="preserve"> صباحا بالمقر الإداري للبلدية</w:t>
      </w:r>
      <w:r w:rsidR="005B65B4" w:rsidRPr="00F6569C">
        <w:rPr>
          <w:rFonts w:hint="cs"/>
          <w:sz w:val="28"/>
          <w:szCs w:val="28"/>
          <w:rtl/>
          <w:lang w:bidi="ar-TN"/>
        </w:rPr>
        <w:t>.</w:t>
      </w:r>
    </w:p>
    <w:p w:rsidR="005B65B4" w:rsidRPr="00F6569C" w:rsidRDefault="001206D9" w:rsidP="00A948BB">
      <w:pPr>
        <w:bidi/>
        <w:spacing w:line="240" w:lineRule="auto"/>
        <w:jc w:val="both"/>
        <w:rPr>
          <w:rFonts w:cs="ps"/>
          <w:sz w:val="28"/>
          <w:szCs w:val="26"/>
          <w:rtl/>
        </w:rPr>
      </w:pPr>
      <w:r>
        <w:rPr>
          <w:rFonts w:hint="cs"/>
          <w:sz w:val="28"/>
          <w:szCs w:val="28"/>
          <w:rtl/>
          <w:lang w:bidi="ar-TN"/>
        </w:rPr>
        <w:t xml:space="preserve">  </w:t>
      </w:r>
      <w:r w:rsidR="005B65B4" w:rsidRPr="00F6569C">
        <w:rPr>
          <w:rFonts w:hint="cs"/>
          <w:sz w:val="28"/>
          <w:szCs w:val="28"/>
          <w:rtl/>
          <w:lang w:bidi="ar-TN"/>
        </w:rPr>
        <w:t>عند الاقتضاء بإمكان البلدية إدخال التعديلات الإضافية الملحقة ل</w:t>
      </w:r>
      <w:r w:rsidR="005B65B4">
        <w:rPr>
          <w:rFonts w:hint="cs"/>
          <w:sz w:val="28"/>
          <w:szCs w:val="28"/>
          <w:rtl/>
          <w:lang w:bidi="ar-TN"/>
        </w:rPr>
        <w:t>م</w:t>
      </w:r>
      <w:r w:rsidR="005B65B4" w:rsidRPr="00F6569C">
        <w:rPr>
          <w:rFonts w:hint="cs"/>
          <w:sz w:val="28"/>
          <w:szCs w:val="28"/>
          <w:rtl/>
          <w:lang w:bidi="ar-TN"/>
        </w:rPr>
        <w:t xml:space="preserve">لف </w:t>
      </w:r>
      <w:r w:rsidR="00636C89">
        <w:rPr>
          <w:rFonts w:hint="cs"/>
          <w:sz w:val="28"/>
          <w:szCs w:val="28"/>
          <w:rtl/>
          <w:lang w:bidi="ar-TN"/>
        </w:rPr>
        <w:t>طلب العروض</w:t>
      </w:r>
      <w:r w:rsidR="005B65B4" w:rsidRPr="00F6569C">
        <w:rPr>
          <w:rFonts w:hint="cs"/>
          <w:sz w:val="28"/>
          <w:szCs w:val="28"/>
          <w:rtl/>
          <w:lang w:bidi="ar-TN"/>
        </w:rPr>
        <w:t xml:space="preserve"> ويتم نشر التعديلات على الخط </w:t>
      </w:r>
      <w:r>
        <w:rPr>
          <w:rFonts w:hint="cs"/>
          <w:sz w:val="28"/>
          <w:szCs w:val="28"/>
          <w:rtl/>
          <w:lang w:bidi="ar-TN"/>
        </w:rPr>
        <w:t>عبر</w:t>
      </w:r>
      <w:r w:rsidR="005B65B4" w:rsidRPr="00F6569C">
        <w:rPr>
          <w:rFonts w:hint="cs"/>
          <w:sz w:val="28"/>
          <w:szCs w:val="28"/>
          <w:rtl/>
          <w:lang w:bidi="ar-TN"/>
        </w:rPr>
        <w:t xml:space="preserve"> منظومة </w:t>
      </w:r>
      <w:r w:rsidR="005B65B4" w:rsidRPr="00F6569C">
        <w:rPr>
          <w:b/>
          <w:bCs/>
          <w:sz w:val="28"/>
          <w:szCs w:val="28"/>
          <w:u w:val="single"/>
          <w:lang w:bidi="ar-TN"/>
        </w:rPr>
        <w:t>tuneps</w:t>
      </w:r>
      <w:r w:rsidR="005B65B4" w:rsidRPr="00F6569C">
        <w:rPr>
          <w:rFonts w:cs="ps" w:hint="cs"/>
          <w:sz w:val="28"/>
          <w:szCs w:val="26"/>
          <w:rtl/>
        </w:rPr>
        <w:t>.</w:t>
      </w:r>
    </w:p>
    <w:p w:rsidR="005B65B4" w:rsidRDefault="005B65B4" w:rsidP="005B65B4">
      <w:pPr>
        <w:tabs>
          <w:tab w:val="left" w:pos="6207"/>
        </w:tabs>
        <w:bidi/>
        <w:rPr>
          <w:rFonts w:hint="cs"/>
          <w:b/>
          <w:bCs/>
          <w:sz w:val="32"/>
          <w:szCs w:val="32"/>
          <w:rtl/>
          <w:lang w:bidi="ar-TN"/>
        </w:rPr>
      </w:pPr>
      <w:r>
        <w:rPr>
          <w:rFonts w:cs="ps"/>
          <w:sz w:val="24"/>
          <w:szCs w:val="24"/>
          <w:rtl/>
        </w:rPr>
        <w:tab/>
      </w:r>
      <w:r w:rsidR="001206D9">
        <w:rPr>
          <w:rFonts w:cs="ps" w:hint="cs"/>
          <w:sz w:val="24"/>
          <w:szCs w:val="24"/>
          <w:rtl/>
        </w:rPr>
        <w:t xml:space="preserve">         </w:t>
      </w:r>
      <w:r w:rsidR="00357F90">
        <w:rPr>
          <w:rFonts w:cs="ps" w:hint="cs"/>
          <w:sz w:val="24"/>
          <w:szCs w:val="24"/>
          <w:rtl/>
        </w:rPr>
        <w:t xml:space="preserve"> </w:t>
      </w:r>
      <w:r w:rsidR="0005092F">
        <w:rPr>
          <w:rFonts w:cs="ps" w:hint="cs"/>
          <w:sz w:val="24"/>
          <w:szCs w:val="24"/>
          <w:rtl/>
        </w:rPr>
        <w:t xml:space="preserve"> </w:t>
      </w:r>
      <w:r w:rsidR="001206D9">
        <w:rPr>
          <w:rFonts w:cs="ps" w:hint="cs"/>
          <w:sz w:val="24"/>
          <w:szCs w:val="24"/>
          <w:rtl/>
        </w:rPr>
        <w:t xml:space="preserve">       </w:t>
      </w:r>
      <w:r w:rsidRPr="00F6569C">
        <w:rPr>
          <w:rFonts w:cs="ps" w:hint="cs"/>
          <w:b/>
          <w:bCs/>
          <w:sz w:val="28"/>
          <w:szCs w:val="26"/>
          <w:rtl/>
        </w:rPr>
        <w:t xml:space="preserve"> </w:t>
      </w:r>
      <w:r w:rsidRPr="00F6569C">
        <w:rPr>
          <w:rFonts w:hint="cs"/>
          <w:b/>
          <w:bCs/>
          <w:sz w:val="32"/>
          <w:szCs w:val="32"/>
          <w:rtl/>
          <w:lang w:bidi="ar-TN"/>
        </w:rPr>
        <w:t>رئيس البلدية</w:t>
      </w:r>
    </w:p>
    <w:p w:rsidR="003C779E" w:rsidRDefault="003C779E" w:rsidP="003C779E">
      <w:pPr>
        <w:tabs>
          <w:tab w:val="left" w:pos="6207"/>
        </w:tabs>
        <w:bidi/>
        <w:rPr>
          <w:b/>
          <w:bCs/>
          <w:sz w:val="32"/>
          <w:szCs w:val="32"/>
          <w:rtl/>
          <w:lang w:bidi="ar-TN"/>
        </w:rPr>
      </w:pPr>
    </w:p>
    <w:p w:rsidR="00636C89" w:rsidRPr="00F6569C" w:rsidRDefault="001206D9" w:rsidP="001206D9">
      <w:pPr>
        <w:tabs>
          <w:tab w:val="left" w:pos="6972"/>
        </w:tabs>
        <w:bidi/>
        <w:rPr>
          <w:b/>
          <w:bCs/>
          <w:sz w:val="32"/>
          <w:szCs w:val="32"/>
          <w:rtl/>
          <w:lang w:bidi="ar-TN"/>
        </w:rPr>
      </w:pPr>
      <w:r>
        <w:rPr>
          <w:b/>
          <w:bCs/>
          <w:sz w:val="32"/>
          <w:szCs w:val="32"/>
          <w:rtl/>
          <w:lang w:bidi="ar-TN"/>
        </w:rPr>
        <w:tab/>
      </w:r>
      <w:r>
        <w:rPr>
          <w:rFonts w:hint="cs"/>
          <w:b/>
          <w:bCs/>
          <w:sz w:val="32"/>
          <w:szCs w:val="32"/>
          <w:rtl/>
          <w:lang w:bidi="ar-TN"/>
        </w:rPr>
        <w:t>نور الدين بن شريمة</w:t>
      </w:r>
    </w:p>
    <w:sectPr w:rsidR="00636C89" w:rsidRPr="00F6569C" w:rsidSect="00A41750">
      <w:pgSz w:w="11906" w:h="16838"/>
      <w:pgMar w:top="426"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2F0" w:rsidRDefault="00AF62F0" w:rsidP="00636C89">
      <w:pPr>
        <w:spacing w:after="0" w:line="240" w:lineRule="auto"/>
      </w:pPr>
      <w:r>
        <w:separator/>
      </w:r>
    </w:p>
  </w:endnote>
  <w:endnote w:type="continuationSeparator" w:id="1">
    <w:p w:rsidR="00AF62F0" w:rsidRDefault="00AF62F0" w:rsidP="00636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2F0" w:rsidRDefault="00AF62F0" w:rsidP="00636C89">
      <w:pPr>
        <w:spacing w:after="0" w:line="240" w:lineRule="auto"/>
      </w:pPr>
      <w:r>
        <w:separator/>
      </w:r>
    </w:p>
  </w:footnote>
  <w:footnote w:type="continuationSeparator" w:id="1">
    <w:p w:rsidR="00AF62F0" w:rsidRDefault="00AF62F0" w:rsidP="00636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D05D2"/>
    <w:multiLevelType w:val="hybridMultilevel"/>
    <w:tmpl w:val="49E073CC"/>
    <w:lvl w:ilvl="0" w:tplc="0F4AFB1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B65B4"/>
    <w:rsid w:val="0005092F"/>
    <w:rsid w:val="00096EC5"/>
    <w:rsid w:val="001206D9"/>
    <w:rsid w:val="001662FF"/>
    <w:rsid w:val="00167E0B"/>
    <w:rsid w:val="001F20F1"/>
    <w:rsid w:val="002279C6"/>
    <w:rsid w:val="002802AC"/>
    <w:rsid w:val="002C2F90"/>
    <w:rsid w:val="002F227A"/>
    <w:rsid w:val="00343EA6"/>
    <w:rsid w:val="00357F90"/>
    <w:rsid w:val="003C779E"/>
    <w:rsid w:val="005B2611"/>
    <w:rsid w:val="005B65B4"/>
    <w:rsid w:val="00636C89"/>
    <w:rsid w:val="006823BF"/>
    <w:rsid w:val="006B6CB2"/>
    <w:rsid w:val="0071535E"/>
    <w:rsid w:val="007246D9"/>
    <w:rsid w:val="00736CD0"/>
    <w:rsid w:val="007370B9"/>
    <w:rsid w:val="0081409A"/>
    <w:rsid w:val="00855389"/>
    <w:rsid w:val="00872813"/>
    <w:rsid w:val="008D1F90"/>
    <w:rsid w:val="008F65E2"/>
    <w:rsid w:val="009025E7"/>
    <w:rsid w:val="009421AE"/>
    <w:rsid w:val="00944C10"/>
    <w:rsid w:val="0096620F"/>
    <w:rsid w:val="00982509"/>
    <w:rsid w:val="00990C85"/>
    <w:rsid w:val="009D15D7"/>
    <w:rsid w:val="009E7228"/>
    <w:rsid w:val="00A03D89"/>
    <w:rsid w:val="00A41750"/>
    <w:rsid w:val="00A41BEF"/>
    <w:rsid w:val="00A948BB"/>
    <w:rsid w:val="00AA7113"/>
    <w:rsid w:val="00AB5699"/>
    <w:rsid w:val="00AC670D"/>
    <w:rsid w:val="00AE61A4"/>
    <w:rsid w:val="00AF62F0"/>
    <w:rsid w:val="00B23FD0"/>
    <w:rsid w:val="00B3006B"/>
    <w:rsid w:val="00B7193B"/>
    <w:rsid w:val="00BC696C"/>
    <w:rsid w:val="00C11141"/>
    <w:rsid w:val="00C43BB2"/>
    <w:rsid w:val="00C64626"/>
    <w:rsid w:val="00C80C33"/>
    <w:rsid w:val="00CB48D1"/>
    <w:rsid w:val="00D3244A"/>
    <w:rsid w:val="00D67D5E"/>
    <w:rsid w:val="00DD1B9B"/>
    <w:rsid w:val="00E515B4"/>
    <w:rsid w:val="00E702C6"/>
    <w:rsid w:val="00E836CE"/>
    <w:rsid w:val="00E95F78"/>
    <w:rsid w:val="00F74D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36C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36C89"/>
  </w:style>
  <w:style w:type="paragraph" w:styleId="Pieddepage">
    <w:name w:val="footer"/>
    <w:basedOn w:val="Normal"/>
    <w:link w:val="PieddepageCar"/>
    <w:uiPriority w:val="99"/>
    <w:semiHidden/>
    <w:unhideWhenUsed/>
    <w:rsid w:val="00636C8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36C89"/>
  </w:style>
  <w:style w:type="paragraph" w:styleId="Paragraphedeliste">
    <w:name w:val="List Paragraph"/>
    <w:basedOn w:val="Normal"/>
    <w:uiPriority w:val="34"/>
    <w:qFormat/>
    <w:rsid w:val="00A948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EPS.T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61DF-A98F-4E8B-B1CE-EDECB198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300</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m.laffett</dc:creator>
  <cp:keywords/>
  <dc:description/>
  <cp:lastModifiedBy>m.laffett</cp:lastModifiedBy>
  <cp:revision>39</cp:revision>
  <cp:lastPrinted>2022-05-30T14:25:00Z</cp:lastPrinted>
  <dcterms:created xsi:type="dcterms:W3CDTF">2020-03-19T08:33:00Z</dcterms:created>
  <dcterms:modified xsi:type="dcterms:W3CDTF">2022-05-30T14:25:00Z</dcterms:modified>
</cp:coreProperties>
</file>