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AA" w:rsidRDefault="00B45E40" w:rsidP="00085AC3">
      <w:pPr>
        <w:bidi/>
        <w:jc w:val="right"/>
        <w:rPr>
          <w:b/>
          <w:bCs/>
          <w:color w:val="1F497D" w:themeColor="text2"/>
          <w:sz w:val="32"/>
          <w:szCs w:val="32"/>
          <w:rtl/>
          <w:lang w:bidi="ar-TN"/>
        </w:rPr>
      </w:pPr>
      <w:r>
        <w:rPr>
          <w:b/>
          <w:bCs/>
          <w:noProof/>
          <w:color w:val="1F497D" w:themeColor="text2"/>
          <w:sz w:val="32"/>
          <w:szCs w:val="32"/>
          <w:rtl/>
        </w:rPr>
        <w:pict>
          <v:rect id="_x0000_s1026" style="position:absolute;margin-left:366.95pt;margin-top:5.4pt;width:175.5pt;height:40.5pt;z-index:251658240" stroked="f">
            <v:textbox style="mso-next-textbox:#_x0000_s1026">
              <w:txbxContent>
                <w:p w:rsidR="00085AC3" w:rsidRDefault="00085AC3" w:rsidP="00D97976">
                  <w:pPr>
                    <w:jc w:val="right"/>
                  </w:pPr>
                  <w:r>
                    <w:rPr>
                      <w:rFonts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TN"/>
                    </w:rPr>
                    <w:t>الشركة الجهوية للنقل بمدنين</w:t>
                  </w:r>
                </w:p>
              </w:txbxContent>
            </v:textbox>
          </v:rect>
        </w:pict>
      </w:r>
      <w:r w:rsidR="007317AA">
        <w:rPr>
          <w:b/>
          <w:bCs/>
          <w:noProof/>
          <w:color w:val="1F497D" w:themeColor="text2"/>
          <w:sz w:val="32"/>
          <w:szCs w:val="32"/>
        </w:rPr>
        <w:drawing>
          <wp:inline distT="0" distB="0" distL="0" distR="0">
            <wp:extent cx="895350" cy="699532"/>
            <wp:effectExtent l="19050" t="0" r="0" b="0"/>
            <wp:docPr id="1" name="Image 0" descr="BLEU 4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 4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0A" w:rsidRDefault="00085AC3" w:rsidP="00E53B9E">
      <w:pPr>
        <w:bidi/>
        <w:spacing w:after="0"/>
        <w:jc w:val="center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color w:val="1F497D" w:themeColor="text2"/>
          <w:sz w:val="32"/>
          <w:szCs w:val="32"/>
          <w:rtl/>
          <w:lang w:bidi="ar-TN"/>
        </w:rPr>
        <w:t xml:space="preserve">     </w:t>
      </w:r>
      <w:r w:rsidR="00F4300A">
        <w:rPr>
          <w:rFonts w:hint="cs"/>
          <w:b/>
          <w:bCs/>
          <w:color w:val="1F497D" w:themeColor="text2"/>
          <w:sz w:val="32"/>
          <w:szCs w:val="32"/>
          <w:rtl/>
          <w:lang w:bidi="ar-TN"/>
        </w:rPr>
        <w:t xml:space="preserve">     </w:t>
      </w:r>
      <w:r w:rsidR="00F4300A" w:rsidRPr="003A002D">
        <w:rPr>
          <w:rFonts w:hint="cs"/>
          <w:b/>
          <w:bCs/>
          <w:sz w:val="32"/>
          <w:szCs w:val="32"/>
          <w:rtl/>
          <w:lang w:bidi="ar-TN"/>
        </w:rPr>
        <w:t xml:space="preserve">إعلان طلب عروض عدد </w:t>
      </w:r>
      <w:r w:rsidR="00E53B9E">
        <w:rPr>
          <w:rFonts w:hint="cs"/>
          <w:b/>
          <w:bCs/>
          <w:sz w:val="32"/>
          <w:szCs w:val="32"/>
          <w:rtl/>
          <w:lang w:bidi="ar-TN"/>
        </w:rPr>
        <w:t>02</w:t>
      </w:r>
      <w:r w:rsidR="005648EE">
        <w:rPr>
          <w:rFonts w:hint="cs"/>
          <w:b/>
          <w:bCs/>
          <w:sz w:val="32"/>
          <w:szCs w:val="32"/>
          <w:rtl/>
          <w:lang w:bidi="ar-TN"/>
        </w:rPr>
        <w:t>/2022</w:t>
      </w:r>
    </w:p>
    <w:p w:rsidR="00E53B9E" w:rsidRDefault="005648EE" w:rsidP="00E53B9E">
      <w:pPr>
        <w:bidi/>
        <w:spacing w:after="0"/>
        <w:ind w:left="425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</w:t>
      </w:r>
      <w:r w:rsidR="00E53B9E">
        <w:rPr>
          <w:rFonts w:hint="cs"/>
          <w:b/>
          <w:bCs/>
          <w:sz w:val="32"/>
          <w:szCs w:val="32"/>
          <w:rtl/>
          <w:lang w:bidi="ar-TN"/>
        </w:rPr>
        <w:t xml:space="preserve">للتزود بالبطاريات لمدة سنة واحدة </w:t>
      </w:r>
    </w:p>
    <w:p w:rsidR="00F4300A" w:rsidRDefault="00E53B9E" w:rsidP="00E53B9E">
      <w:pPr>
        <w:bidi/>
        <w:spacing w:after="0"/>
        <w:ind w:left="425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ضمن صفقة ذات إجراءات مبسّطة </w:t>
      </w:r>
      <w:r w:rsidR="005648EE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F4300A" w:rsidRPr="00124F2A" w:rsidRDefault="00F4300A" w:rsidP="00F4300A">
      <w:pPr>
        <w:bidi/>
        <w:spacing w:after="0"/>
        <w:ind w:left="425"/>
        <w:jc w:val="center"/>
        <w:rPr>
          <w:b/>
          <w:bCs/>
          <w:color w:val="1F497D" w:themeColor="text2"/>
          <w:sz w:val="32"/>
          <w:szCs w:val="32"/>
          <w:rtl/>
          <w:lang w:bidi="ar-TN"/>
        </w:rPr>
      </w:pPr>
    </w:p>
    <w:p w:rsidR="00F4300A" w:rsidRDefault="00F4300A" w:rsidP="00E53B9E">
      <w:pPr>
        <w:bidi/>
        <w:spacing w:after="0"/>
        <w:jc w:val="both"/>
        <w:rPr>
          <w:b/>
          <w:bCs/>
          <w:sz w:val="28"/>
          <w:szCs w:val="28"/>
          <w:rtl/>
          <w:lang w:bidi="ar-TN"/>
        </w:rPr>
      </w:pPr>
      <w:r w:rsidRPr="000C7DA0">
        <w:rPr>
          <w:rFonts w:hint="cs"/>
          <w:b/>
          <w:bCs/>
          <w:sz w:val="28"/>
          <w:szCs w:val="28"/>
          <w:rtl/>
          <w:lang w:bidi="ar-TN"/>
        </w:rPr>
        <w:t xml:space="preserve">تعتزم الشركة الجهوية للنقل بمدنين إجراء طلب عروض </w:t>
      </w:r>
      <w:r w:rsidR="00E53B9E">
        <w:rPr>
          <w:rFonts w:hint="cs"/>
          <w:b/>
          <w:bCs/>
          <w:sz w:val="28"/>
          <w:szCs w:val="28"/>
          <w:rtl/>
          <w:lang w:bidi="ar-TN"/>
        </w:rPr>
        <w:t>للتزود بالبطاريات لمدة سنة واحدة .</w:t>
      </w:r>
    </w:p>
    <w:p w:rsidR="00F4300A" w:rsidRDefault="00F4300A" w:rsidP="005648EE">
      <w:pPr>
        <w:bidi/>
        <w:spacing w:after="0" w:line="240" w:lineRule="auto"/>
        <w:jc w:val="both"/>
        <w:rPr>
          <w:b/>
          <w:bCs/>
          <w:sz w:val="28"/>
          <w:szCs w:val="28"/>
          <w:lang w:bidi="ar-TN"/>
        </w:rPr>
      </w:pPr>
      <w:r w:rsidRPr="002A5114">
        <w:rPr>
          <w:rFonts w:hint="cs"/>
          <w:b/>
          <w:bCs/>
          <w:sz w:val="28"/>
          <w:szCs w:val="28"/>
          <w:rtl/>
          <w:lang w:bidi="ar-TN"/>
        </w:rPr>
        <w:t>فعلى الراغبين في المشاركة</w:t>
      </w:r>
      <w:r w:rsidR="0091231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2A5114">
        <w:rPr>
          <w:rFonts w:hint="cs"/>
          <w:b/>
          <w:bCs/>
          <w:sz w:val="28"/>
          <w:szCs w:val="28"/>
          <w:rtl/>
          <w:lang w:bidi="ar-TN"/>
        </w:rPr>
        <w:t xml:space="preserve"> سحب كراس الشروط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مجانا عبر منظومة الشراءات العمومية على الخط </w:t>
      </w:r>
      <w:r w:rsidR="00D97976">
        <w:rPr>
          <w:rFonts w:hint="cs"/>
          <w:b/>
          <w:bCs/>
          <w:sz w:val="28"/>
          <w:szCs w:val="28"/>
          <w:rtl/>
          <w:lang w:bidi="ar-TN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TN"/>
        </w:rPr>
        <w:t>"</w:t>
      </w:r>
      <w:r>
        <w:rPr>
          <w:b/>
          <w:bCs/>
          <w:sz w:val="28"/>
          <w:szCs w:val="28"/>
          <w:lang w:bidi="ar-TN"/>
        </w:rPr>
        <w:t>TUNEPS</w:t>
      </w:r>
      <w:r>
        <w:rPr>
          <w:rFonts w:hint="cs"/>
          <w:b/>
          <w:bCs/>
          <w:sz w:val="28"/>
          <w:szCs w:val="28"/>
          <w:rtl/>
          <w:lang w:bidi="ar-TN"/>
        </w:rPr>
        <w:t>"</w:t>
      </w:r>
      <w:r>
        <w:rPr>
          <w:b/>
          <w:bCs/>
          <w:sz w:val="28"/>
          <w:szCs w:val="28"/>
          <w:lang w:bidi="ar-TN"/>
        </w:rPr>
        <w:t>.</w:t>
      </w:r>
    </w:p>
    <w:p w:rsidR="00F4300A" w:rsidRDefault="00F4300A" w:rsidP="00912314">
      <w:pPr>
        <w:bidi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ترسل العروض وجوبا عبر منظومة الشراءات العمومية على الخط باستثناء الضمان المالي الوقتي و مضمون من حالة الترسيم بالسجل التجاري .</w:t>
      </w:r>
    </w:p>
    <w:p w:rsidR="00F4300A" w:rsidRPr="000C7DA0" w:rsidRDefault="00F4300A" w:rsidP="00E53B9E">
      <w:pPr>
        <w:bidi/>
        <w:spacing w:after="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يودع الضمان المالي الوقتي و مضمون من حالة الترسيم بالسجل التجاري في ظرف يكتب عليه "لايفتح طلب عروض عدد 0</w:t>
      </w:r>
      <w:r w:rsidR="00E53B9E">
        <w:rPr>
          <w:rFonts w:hint="cs"/>
          <w:b/>
          <w:bCs/>
          <w:sz w:val="28"/>
          <w:szCs w:val="28"/>
          <w:rtl/>
          <w:lang w:bidi="ar-TN"/>
        </w:rPr>
        <w:t>2</w:t>
      </w:r>
      <w:r>
        <w:rPr>
          <w:rFonts w:hint="cs"/>
          <w:b/>
          <w:bCs/>
          <w:sz w:val="28"/>
          <w:szCs w:val="28"/>
          <w:rtl/>
          <w:lang w:bidi="ar-TN"/>
        </w:rPr>
        <w:t>/ 202</w:t>
      </w:r>
      <w:r w:rsidR="005648EE">
        <w:rPr>
          <w:rFonts w:hint="cs"/>
          <w:b/>
          <w:bCs/>
          <w:sz w:val="28"/>
          <w:szCs w:val="28"/>
          <w:rtl/>
          <w:lang w:bidi="ar-TN"/>
        </w:rPr>
        <w:t>2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C944D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0635D">
        <w:rPr>
          <w:rFonts w:hint="cs"/>
          <w:b/>
          <w:bCs/>
          <w:sz w:val="28"/>
          <w:szCs w:val="28"/>
          <w:rtl/>
          <w:lang w:bidi="ar-TN"/>
        </w:rPr>
        <w:t xml:space="preserve">للتزود </w:t>
      </w:r>
      <w:r w:rsidR="00E53B9E">
        <w:rPr>
          <w:rFonts w:hint="cs"/>
          <w:b/>
          <w:bCs/>
          <w:sz w:val="28"/>
          <w:szCs w:val="28"/>
          <w:rtl/>
          <w:lang w:bidi="ar-TN"/>
        </w:rPr>
        <w:t>بالبطاريات</w:t>
      </w:r>
      <w:r w:rsidR="005648E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0635D">
        <w:rPr>
          <w:rFonts w:hint="cs"/>
          <w:b/>
          <w:bCs/>
          <w:sz w:val="28"/>
          <w:szCs w:val="28"/>
          <w:rtl/>
          <w:lang w:bidi="ar-TN"/>
        </w:rPr>
        <w:t xml:space="preserve">"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و يرسل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باسم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السيد الرئيس المدير العام للشركة الجهوية للنقل بمدنين </w:t>
      </w:r>
      <w:r w:rsidR="009123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على العنوان التالي :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شارع 18 جانفي </w:t>
      </w:r>
      <w:r w:rsidR="009123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1952 </w:t>
      </w:r>
      <w:r w:rsidR="009123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مدنين 4100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أو يسلم مباشرة إلى مكتب الضبط ا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لمركزي للشركة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الجهوية للنقل بمدنين وذلك في أجل أقصاه</w:t>
      </w:r>
      <w:r>
        <w:rPr>
          <w:rFonts w:eastAsiaTheme="minorHAnsi" w:cs="Arabic Transparent"/>
          <w:b/>
          <w:bCs/>
          <w:sz w:val="28"/>
          <w:szCs w:val="28"/>
          <w:lang w:eastAsia="en-US" w:bidi="ar-TN"/>
        </w:rPr>
        <w:t xml:space="preserve"> 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يوم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الجمعة 03 جوان </w:t>
      </w:r>
      <w:r w:rsidR="005648E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2022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 على الساعة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التاسعة صباحا 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(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09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.00)</w:t>
      </w:r>
    </w:p>
    <w:p w:rsidR="00F4300A" w:rsidRPr="00912314" w:rsidRDefault="00F4300A" w:rsidP="00E53B9E">
      <w:pPr>
        <w:bidi/>
        <w:spacing w:after="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حد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ّ</w:t>
      </w:r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د تاريخ جلسة فتح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العروض ب</w:t>
      </w:r>
      <w:r w:rsidR="005648E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يوم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يوم الجمعة 03 جوان  2022  على الساعة التاسعة و النصف  صباحا  </w:t>
      </w:r>
      <w:r w:rsidR="00E53B9E"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(09.30)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ب</w:t>
      </w:r>
      <w:r w:rsidRPr="008A6247">
        <w:rPr>
          <w:rFonts w:cs="Arabic Transparent" w:hint="cs"/>
          <w:b/>
          <w:bCs/>
          <w:sz w:val="28"/>
          <w:szCs w:val="28"/>
          <w:rtl/>
        </w:rPr>
        <w:t>قاعة الاجتماعات بالطابق الثالث للا</w:t>
      </w:r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دارة المركزية الكائن مقرها شارع 18 جانفي 1952 بمدنين.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</w:p>
    <w:p w:rsidR="00F4300A" w:rsidRDefault="00F4300A" w:rsidP="00F54523">
      <w:pPr>
        <w:bidi/>
        <w:jc w:val="both"/>
      </w:pP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يبقى العارضون ملزمين بعروضهم المقدمة لمدة </w:t>
      </w:r>
      <w:r w:rsidR="00F54523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ست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ون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يوما (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60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) يوما ابتداء من اليوم الموالي لآخر أجل محدد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لقبول العروض </w:t>
      </w:r>
    </w:p>
    <w:p w:rsidR="00D85140" w:rsidRPr="00F4300A" w:rsidRDefault="00D85140" w:rsidP="00F4300A">
      <w:pPr>
        <w:bidi/>
        <w:spacing w:after="0"/>
        <w:jc w:val="center"/>
        <w:rPr>
          <w:rtl/>
        </w:rPr>
      </w:pPr>
    </w:p>
    <w:sectPr w:rsidR="00D85140" w:rsidRPr="00F4300A" w:rsidSect="00085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BAA"/>
    <w:multiLevelType w:val="hybridMultilevel"/>
    <w:tmpl w:val="22F468CC"/>
    <w:lvl w:ilvl="0" w:tplc="C666E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24E3"/>
    <w:multiLevelType w:val="hybridMultilevel"/>
    <w:tmpl w:val="8C9006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85762"/>
    <w:rsid w:val="00002C69"/>
    <w:rsid w:val="00010B9F"/>
    <w:rsid w:val="00033E5C"/>
    <w:rsid w:val="00035B82"/>
    <w:rsid w:val="00054731"/>
    <w:rsid w:val="000709A8"/>
    <w:rsid w:val="00073919"/>
    <w:rsid w:val="00085AC3"/>
    <w:rsid w:val="00095881"/>
    <w:rsid w:val="000A2DC1"/>
    <w:rsid w:val="0010591B"/>
    <w:rsid w:val="0010635D"/>
    <w:rsid w:val="00124F2A"/>
    <w:rsid w:val="00151993"/>
    <w:rsid w:val="001B7C84"/>
    <w:rsid w:val="00212EAB"/>
    <w:rsid w:val="00221891"/>
    <w:rsid w:val="00223989"/>
    <w:rsid w:val="00240994"/>
    <w:rsid w:val="00243F7E"/>
    <w:rsid w:val="0024630A"/>
    <w:rsid w:val="002879F9"/>
    <w:rsid w:val="002A5114"/>
    <w:rsid w:val="002B4136"/>
    <w:rsid w:val="003342B4"/>
    <w:rsid w:val="0037613A"/>
    <w:rsid w:val="003A002D"/>
    <w:rsid w:val="003E6DA5"/>
    <w:rsid w:val="00447C7B"/>
    <w:rsid w:val="004B257A"/>
    <w:rsid w:val="004E6463"/>
    <w:rsid w:val="005648EE"/>
    <w:rsid w:val="005843EE"/>
    <w:rsid w:val="005A7E2D"/>
    <w:rsid w:val="005D7481"/>
    <w:rsid w:val="0060310C"/>
    <w:rsid w:val="006367D6"/>
    <w:rsid w:val="00685762"/>
    <w:rsid w:val="00730D37"/>
    <w:rsid w:val="007317AA"/>
    <w:rsid w:val="007A7CEC"/>
    <w:rsid w:val="00801A17"/>
    <w:rsid w:val="0081722A"/>
    <w:rsid w:val="00873266"/>
    <w:rsid w:val="00873B97"/>
    <w:rsid w:val="0087587F"/>
    <w:rsid w:val="008A6247"/>
    <w:rsid w:val="00912314"/>
    <w:rsid w:val="00932B45"/>
    <w:rsid w:val="009413B4"/>
    <w:rsid w:val="0099525F"/>
    <w:rsid w:val="009F1C79"/>
    <w:rsid w:val="00A0328A"/>
    <w:rsid w:val="00A22743"/>
    <w:rsid w:val="00A66FBE"/>
    <w:rsid w:val="00AA0CAD"/>
    <w:rsid w:val="00AA7AC4"/>
    <w:rsid w:val="00AD61EE"/>
    <w:rsid w:val="00AF45B7"/>
    <w:rsid w:val="00B45E40"/>
    <w:rsid w:val="00B779B3"/>
    <w:rsid w:val="00B77E59"/>
    <w:rsid w:val="00B84560"/>
    <w:rsid w:val="00BC0A19"/>
    <w:rsid w:val="00C944D7"/>
    <w:rsid w:val="00CA34EB"/>
    <w:rsid w:val="00CD3E16"/>
    <w:rsid w:val="00D551AF"/>
    <w:rsid w:val="00D85140"/>
    <w:rsid w:val="00D97976"/>
    <w:rsid w:val="00E07795"/>
    <w:rsid w:val="00E149DB"/>
    <w:rsid w:val="00E53B9E"/>
    <w:rsid w:val="00E672F4"/>
    <w:rsid w:val="00F4300A"/>
    <w:rsid w:val="00F43A50"/>
    <w:rsid w:val="00F54523"/>
    <w:rsid w:val="00F91C83"/>
    <w:rsid w:val="00FD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1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SRTM</dc:creator>
  <cp:lastModifiedBy>Ines Mahdhaoui</cp:lastModifiedBy>
  <cp:revision>30</cp:revision>
  <cp:lastPrinted>2022-05-19T16:11:00Z</cp:lastPrinted>
  <dcterms:created xsi:type="dcterms:W3CDTF">2020-05-06T09:59:00Z</dcterms:created>
  <dcterms:modified xsi:type="dcterms:W3CDTF">2022-05-20T07:31:00Z</dcterms:modified>
</cp:coreProperties>
</file>