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Bidi" w:hAnsiTheme="majorBidi" w:cstheme="majorBidi"/>
        </w:rPr>
        <w:id w:val="-1523313554"/>
        <w:docPartObj>
          <w:docPartGallery w:val="Cover Pages"/>
          <w:docPartUnique/>
        </w:docPartObj>
      </w:sdtPr>
      <w:sdtContent>
        <w:p w:rsidR="008E2B5A" w:rsidRPr="007370B9" w:rsidRDefault="008E2B5A" w:rsidP="008E2B5A">
          <w:pPr>
            <w:spacing w:after="0" w:line="240" w:lineRule="auto"/>
            <w:jc w:val="center"/>
            <w:rPr>
              <w:rFonts w:asciiTheme="majorBidi" w:hAnsiTheme="majorBidi" w:cstheme="majorBidi"/>
              <w:b/>
              <w:bCs/>
              <w:sz w:val="20"/>
              <w:szCs w:val="20"/>
            </w:rPr>
          </w:pPr>
          <w:r w:rsidRPr="007370B9">
            <w:rPr>
              <w:rFonts w:asciiTheme="majorBidi" w:hAnsiTheme="majorBidi" w:cstheme="majorBidi"/>
              <w:b/>
              <w:bCs/>
              <w:sz w:val="20"/>
              <w:szCs w:val="20"/>
              <w:lang w:eastAsia="fr-FR" w:bidi="ar-SA"/>
            </w:rPr>
            <w:drawing>
              <wp:anchor distT="0" distB="0" distL="114300" distR="114300" simplePos="0" relativeHeight="251663360" behindDoc="1" locked="0" layoutInCell="1" allowOverlap="1">
                <wp:simplePos x="0" y="0"/>
                <wp:positionH relativeFrom="margin">
                  <wp:align>center</wp:align>
                </wp:positionH>
                <wp:positionV relativeFrom="paragraph">
                  <wp:posOffset>0</wp:posOffset>
                </wp:positionV>
                <wp:extent cx="457200" cy="714375"/>
                <wp:effectExtent l="0" t="0" r="0" b="9525"/>
                <wp:wrapTight wrapText="bothSides">
                  <wp:wrapPolygon edited="0">
                    <wp:start x="6300" y="0"/>
                    <wp:lineTo x="0" y="5184"/>
                    <wp:lineTo x="0" y="16128"/>
                    <wp:lineTo x="900" y="18432"/>
                    <wp:lineTo x="6300" y="21312"/>
                    <wp:lineTo x="7200" y="21312"/>
                    <wp:lineTo x="13500" y="21312"/>
                    <wp:lineTo x="14400" y="21312"/>
                    <wp:lineTo x="18900" y="18432"/>
                    <wp:lineTo x="20700" y="15552"/>
                    <wp:lineTo x="20700" y="5184"/>
                    <wp:lineTo x="14400" y="0"/>
                    <wp:lineTo x="630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714375"/>
                        </a:xfrm>
                        <a:prstGeom prst="rect">
                          <a:avLst/>
                        </a:prstGeom>
                        <a:noFill/>
                      </pic:spPr>
                    </pic:pic>
                  </a:graphicData>
                </a:graphic>
              </wp:anchor>
            </w:drawing>
          </w:r>
        </w:p>
        <w:p w:rsidR="000C4D33" w:rsidRDefault="000C4D33" w:rsidP="003826E3">
          <w:pPr>
            <w:widowControl w:val="0"/>
            <w:autoSpaceDE w:val="0"/>
            <w:autoSpaceDN w:val="0"/>
            <w:adjustRightInd w:val="0"/>
            <w:snapToGrid w:val="0"/>
            <w:spacing w:after="0" w:line="240" w:lineRule="auto"/>
            <w:jc w:val="center"/>
            <w:outlineLvl w:val="0"/>
            <w:rPr>
              <w:rFonts w:ascii="Times New Roman,Bold" w:hAnsi="Times New Roman,Bold" w:cs="Times New Roman,Bold"/>
              <w:b/>
              <w:bCs/>
              <w:color w:val="000000"/>
              <w:sz w:val="20"/>
              <w:lang w:eastAsia="fr-FR"/>
            </w:rPr>
          </w:pPr>
          <w:bookmarkStart w:id="0" w:name="_Hlk64442721"/>
        </w:p>
        <w:p w:rsidR="000C4D33" w:rsidRDefault="000C4D33" w:rsidP="003826E3">
          <w:pPr>
            <w:widowControl w:val="0"/>
            <w:autoSpaceDE w:val="0"/>
            <w:autoSpaceDN w:val="0"/>
            <w:adjustRightInd w:val="0"/>
            <w:snapToGrid w:val="0"/>
            <w:spacing w:after="0" w:line="240" w:lineRule="auto"/>
            <w:jc w:val="center"/>
            <w:outlineLvl w:val="0"/>
            <w:rPr>
              <w:rFonts w:ascii="Times New Roman,Bold" w:hAnsi="Times New Roman,Bold" w:cs="Times New Roman,Bold"/>
              <w:b/>
              <w:bCs/>
              <w:color w:val="000000"/>
              <w:sz w:val="20"/>
              <w:lang w:eastAsia="fr-FR"/>
            </w:rPr>
          </w:pPr>
        </w:p>
        <w:p w:rsidR="000C4D33" w:rsidRDefault="000C4D33" w:rsidP="003826E3">
          <w:pPr>
            <w:widowControl w:val="0"/>
            <w:autoSpaceDE w:val="0"/>
            <w:autoSpaceDN w:val="0"/>
            <w:adjustRightInd w:val="0"/>
            <w:snapToGrid w:val="0"/>
            <w:spacing w:after="0" w:line="240" w:lineRule="auto"/>
            <w:jc w:val="center"/>
            <w:outlineLvl w:val="0"/>
            <w:rPr>
              <w:rFonts w:ascii="Times New Roman,Bold" w:hAnsi="Times New Roman,Bold" w:cs="Times New Roman,Bold"/>
              <w:b/>
              <w:bCs/>
              <w:color w:val="000000"/>
              <w:sz w:val="20"/>
              <w:lang w:eastAsia="fr-FR"/>
            </w:rPr>
          </w:pPr>
        </w:p>
        <w:p w:rsidR="000C4D33" w:rsidRDefault="000C4D33" w:rsidP="003826E3">
          <w:pPr>
            <w:widowControl w:val="0"/>
            <w:autoSpaceDE w:val="0"/>
            <w:autoSpaceDN w:val="0"/>
            <w:adjustRightInd w:val="0"/>
            <w:snapToGrid w:val="0"/>
            <w:spacing w:after="0" w:line="240" w:lineRule="auto"/>
            <w:jc w:val="center"/>
            <w:outlineLvl w:val="0"/>
            <w:rPr>
              <w:rFonts w:ascii="Bookman Old Style" w:hAnsi="Bookman Old Style" w:cs="Bookman Old Style"/>
              <w:b/>
              <w:bCs/>
              <w:color w:val="000000"/>
              <w:sz w:val="24"/>
              <w:szCs w:val="24"/>
            </w:rPr>
          </w:pPr>
        </w:p>
        <w:p w:rsidR="000C4D33" w:rsidRPr="006859C4" w:rsidRDefault="000C4D33" w:rsidP="003826E3">
          <w:pPr>
            <w:widowControl w:val="0"/>
            <w:autoSpaceDE w:val="0"/>
            <w:autoSpaceDN w:val="0"/>
            <w:adjustRightInd w:val="0"/>
            <w:snapToGrid w:val="0"/>
            <w:spacing w:after="0" w:line="240" w:lineRule="auto"/>
            <w:jc w:val="center"/>
            <w:outlineLvl w:val="0"/>
            <w:rPr>
              <w:rFonts w:ascii="Times New Roman" w:hAnsi="Times New Roman" w:cs="Times New Roman"/>
              <w:b/>
              <w:bCs/>
            </w:rPr>
          </w:pPr>
          <w:r w:rsidRPr="006859C4">
            <w:rPr>
              <w:rFonts w:ascii="Bookman Old Style" w:hAnsi="Bookman Old Style" w:cs="Bookman Old Style"/>
              <w:b/>
              <w:bCs/>
              <w:color w:val="000000"/>
            </w:rPr>
            <w:t>REPUBLIQUE TUNISIENNE</w:t>
          </w:r>
        </w:p>
        <w:p w:rsidR="000C4D33" w:rsidRPr="006859C4" w:rsidRDefault="000C4D33" w:rsidP="003826E3">
          <w:pPr>
            <w:widowControl w:val="0"/>
            <w:autoSpaceDE w:val="0"/>
            <w:autoSpaceDN w:val="0"/>
            <w:adjustRightInd w:val="0"/>
            <w:snapToGrid w:val="0"/>
            <w:spacing w:after="0" w:line="240" w:lineRule="auto"/>
            <w:jc w:val="center"/>
            <w:outlineLvl w:val="0"/>
            <w:rPr>
              <w:rFonts w:ascii="Bookman Old Style" w:hAnsi="Bookman Old Style" w:cs="Bookman Old Style"/>
              <w:color w:val="000000"/>
            </w:rPr>
          </w:pPr>
          <w:r w:rsidRPr="006859C4">
            <w:rPr>
              <w:rFonts w:ascii="Bookman Old Style" w:hAnsi="Bookman Old Style" w:cs="Bookman Old Style"/>
              <w:color w:val="000000"/>
            </w:rPr>
            <w:t xml:space="preserve">Ministère de l’Enseignement Supérieur </w:t>
          </w:r>
        </w:p>
        <w:p w:rsidR="000C4D33" w:rsidRPr="006859C4" w:rsidRDefault="000C4D33" w:rsidP="003826E3">
          <w:pPr>
            <w:widowControl w:val="0"/>
            <w:autoSpaceDE w:val="0"/>
            <w:autoSpaceDN w:val="0"/>
            <w:adjustRightInd w:val="0"/>
            <w:snapToGrid w:val="0"/>
            <w:spacing w:after="0" w:line="240" w:lineRule="auto"/>
            <w:jc w:val="center"/>
            <w:outlineLvl w:val="0"/>
            <w:rPr>
              <w:rFonts w:ascii="Times New Roman" w:hAnsi="Times New Roman" w:cs="Times New Roman"/>
            </w:rPr>
          </w:pPr>
          <w:r w:rsidRPr="006859C4">
            <w:rPr>
              <w:rFonts w:ascii="Bookman Old Style" w:hAnsi="Bookman Old Style" w:cs="Bookman Old Style"/>
              <w:color w:val="000000"/>
            </w:rPr>
            <w:t>et de la Recherche Scientifique</w:t>
          </w:r>
        </w:p>
        <w:p w:rsidR="000C4D33" w:rsidRPr="006859C4" w:rsidRDefault="000C4D33" w:rsidP="003826E3">
          <w:pPr>
            <w:widowControl w:val="0"/>
            <w:autoSpaceDE w:val="0"/>
            <w:autoSpaceDN w:val="0"/>
            <w:adjustRightInd w:val="0"/>
            <w:snapToGrid w:val="0"/>
            <w:spacing w:after="0" w:line="240" w:lineRule="auto"/>
            <w:jc w:val="center"/>
            <w:outlineLvl w:val="0"/>
            <w:rPr>
              <w:rFonts w:ascii="Bookman Old Style" w:hAnsi="Bookman Old Style" w:cs="Bookman Old Style"/>
              <w:color w:val="000000"/>
            </w:rPr>
          </w:pPr>
          <w:bookmarkStart w:id="1" w:name="_Hlk63176778"/>
          <w:r w:rsidRPr="006859C4">
            <w:rPr>
              <w:rFonts w:ascii="Bookman Old Style" w:hAnsi="Bookman Old Style" w:cs="Bookman Old Style"/>
              <w:color w:val="000000"/>
            </w:rPr>
            <w:t xml:space="preserve">Direction Générale des Etudes Technologiques </w:t>
          </w:r>
        </w:p>
        <w:p w:rsidR="000C4D33" w:rsidRPr="006859C4" w:rsidRDefault="000C4D33" w:rsidP="003826E3">
          <w:pPr>
            <w:widowControl w:val="0"/>
            <w:autoSpaceDE w:val="0"/>
            <w:autoSpaceDN w:val="0"/>
            <w:adjustRightInd w:val="0"/>
            <w:snapToGrid w:val="0"/>
            <w:spacing w:after="0" w:line="240" w:lineRule="auto"/>
            <w:jc w:val="center"/>
            <w:outlineLvl w:val="0"/>
            <w:rPr>
              <w:rFonts w:ascii="Bookman Old Style" w:hAnsi="Bookman Old Style" w:cs="Bookman Old Style"/>
              <w:color w:val="000000"/>
            </w:rPr>
          </w:pPr>
          <w:r w:rsidRPr="006859C4">
            <w:rPr>
              <w:rFonts w:ascii="Bookman Old Style" w:hAnsi="Bookman Old Style" w:cs="Bookman Old Style"/>
              <w:color w:val="000000"/>
            </w:rPr>
            <w:t>Institut Supérieur des Etudes Technologiques de Zaghouan</w:t>
          </w:r>
          <w:bookmarkEnd w:id="1"/>
        </w:p>
        <w:p w:rsidR="000567A4" w:rsidRPr="000567A4" w:rsidRDefault="000567A4" w:rsidP="000567A4">
          <w:pPr>
            <w:spacing w:after="0" w:line="240" w:lineRule="auto"/>
            <w:jc w:val="center"/>
            <w:rPr>
              <w:rFonts w:asciiTheme="majorBidi" w:hAnsiTheme="majorBidi" w:cstheme="majorBidi"/>
              <w:b/>
              <w:bCs/>
              <w:sz w:val="24"/>
              <w:szCs w:val="24"/>
            </w:rPr>
          </w:pPr>
          <w:r w:rsidRPr="000567A4">
            <w:rPr>
              <w:rFonts w:asciiTheme="majorBidi" w:hAnsiTheme="majorBidi" w:cstheme="majorBidi"/>
              <w:b/>
              <w:bCs/>
              <w:sz w:val="24"/>
              <w:szCs w:val="24"/>
            </w:rPr>
            <w:t xml:space="preserve">Projet de Modernisation de l’Enseignement </w:t>
          </w:r>
        </w:p>
        <w:p w:rsidR="000567A4" w:rsidRPr="000567A4" w:rsidRDefault="000567A4" w:rsidP="000567A4">
          <w:pPr>
            <w:spacing w:after="0" w:line="240" w:lineRule="auto"/>
            <w:jc w:val="center"/>
            <w:rPr>
              <w:rFonts w:asciiTheme="majorBidi" w:hAnsiTheme="majorBidi" w:cstheme="majorBidi"/>
              <w:b/>
              <w:bCs/>
              <w:sz w:val="24"/>
              <w:szCs w:val="24"/>
            </w:rPr>
          </w:pPr>
          <w:r w:rsidRPr="000567A4">
            <w:rPr>
              <w:rFonts w:asciiTheme="majorBidi" w:hAnsiTheme="majorBidi" w:cstheme="majorBidi"/>
              <w:b/>
              <w:bCs/>
              <w:sz w:val="24"/>
              <w:szCs w:val="24"/>
            </w:rPr>
            <w:t xml:space="preserve">Supérieur en soutien à l’employabilité </w:t>
          </w:r>
        </w:p>
        <w:p w:rsidR="000C4D33" w:rsidRPr="000567A4" w:rsidRDefault="000567A4" w:rsidP="000567A4">
          <w:pPr>
            <w:widowControl w:val="0"/>
            <w:autoSpaceDE w:val="0"/>
            <w:autoSpaceDN w:val="0"/>
            <w:adjustRightInd w:val="0"/>
            <w:snapToGrid w:val="0"/>
            <w:spacing w:after="0" w:line="240" w:lineRule="auto"/>
            <w:jc w:val="center"/>
            <w:outlineLvl w:val="0"/>
            <w:rPr>
              <w:rFonts w:ascii="Times New Roman" w:hAnsi="Times New Roman" w:cs="Times New Roman"/>
            </w:rPr>
          </w:pPr>
          <w:r w:rsidRPr="000567A4">
            <w:rPr>
              <w:rFonts w:asciiTheme="majorBidi" w:hAnsiTheme="majorBidi" w:cstheme="majorBidi"/>
              <w:b/>
              <w:bCs/>
              <w:sz w:val="24"/>
              <w:szCs w:val="24"/>
            </w:rPr>
            <w:t>PromESsE, TN, Prêt BIRD N°8590</w:t>
          </w:r>
        </w:p>
        <w:p w:rsidR="000C4D33" w:rsidRPr="000567A4" w:rsidRDefault="000C4D33" w:rsidP="003826E3">
          <w:pPr>
            <w:widowControl w:val="0"/>
            <w:autoSpaceDE w:val="0"/>
            <w:autoSpaceDN w:val="0"/>
            <w:adjustRightInd w:val="0"/>
            <w:snapToGrid w:val="0"/>
            <w:spacing w:after="0" w:line="240" w:lineRule="auto"/>
            <w:jc w:val="center"/>
            <w:outlineLvl w:val="0"/>
            <w:rPr>
              <w:rFonts w:ascii="Times New Roman" w:hAnsi="Times New Roman" w:cs="Times New Roman"/>
              <w:sz w:val="20"/>
              <w:szCs w:val="20"/>
            </w:rPr>
          </w:pPr>
        </w:p>
        <w:p w:rsidR="000C4D33" w:rsidRDefault="000C4D33" w:rsidP="003826E3">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0C4D33" w:rsidRDefault="000C4D33" w:rsidP="003826E3">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0C4D33" w:rsidRDefault="000C4D33" w:rsidP="003826E3">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r>
            <w:rPr>
              <w:lang w:eastAsia="fr-FR" w:bidi="ar-SA"/>
            </w:rPr>
            <w:drawing>
              <wp:inline distT="0" distB="0" distL="0" distR="0">
                <wp:extent cx="752475" cy="1086460"/>
                <wp:effectExtent l="0" t="0" r="0" b="0"/>
                <wp:docPr id="10" name="Image 10" descr="Prom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ESs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725" cy="1114254"/>
                        </a:xfrm>
                        <a:prstGeom prst="rect">
                          <a:avLst/>
                        </a:prstGeom>
                        <a:noFill/>
                        <a:ln>
                          <a:noFill/>
                        </a:ln>
                      </pic:spPr>
                    </pic:pic>
                  </a:graphicData>
                </a:graphic>
              </wp:inline>
            </w:drawing>
          </w:r>
        </w:p>
        <w:p w:rsidR="000C4D33" w:rsidRDefault="000C4D33" w:rsidP="003826E3">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0C4D33" w:rsidRDefault="000C4D33" w:rsidP="003826E3">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r>
            <w:rPr>
              <w:b/>
              <w:bCs/>
              <w:sz w:val="24"/>
              <w:szCs w:val="24"/>
              <w:lang w:eastAsia="fr-FR" w:bidi="ar-SA"/>
            </w:rPr>
            <w:drawing>
              <wp:inline distT="0" distB="0" distL="0" distR="0">
                <wp:extent cx="2371725" cy="11112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864" cy="1124908"/>
                        </a:xfrm>
                        <a:prstGeom prst="rect">
                          <a:avLst/>
                        </a:prstGeom>
                        <a:noFill/>
                        <a:ln>
                          <a:noFill/>
                        </a:ln>
                      </pic:spPr>
                    </pic:pic>
                  </a:graphicData>
                </a:graphic>
              </wp:inline>
            </w:drawing>
          </w:r>
        </w:p>
        <w:p w:rsidR="000C4D33" w:rsidRDefault="000C4D33" w:rsidP="003826E3">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0C4D33" w:rsidRDefault="000C4D33" w:rsidP="003826E3">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0C4D33" w:rsidRDefault="000C4D33" w:rsidP="003826E3">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0C4D33" w:rsidRDefault="000C4D33" w:rsidP="003826E3">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0C4D33" w:rsidRPr="00243207" w:rsidRDefault="000C4D33" w:rsidP="003826E3">
          <w:pPr>
            <w:widowControl w:val="0"/>
            <w:autoSpaceDE w:val="0"/>
            <w:autoSpaceDN w:val="0"/>
            <w:adjustRightInd w:val="0"/>
            <w:snapToGrid w:val="0"/>
            <w:spacing w:after="0" w:line="240" w:lineRule="auto"/>
            <w:jc w:val="center"/>
            <w:outlineLvl w:val="0"/>
            <w:rPr>
              <w:rFonts w:ascii="Bookman Old Style Bold" w:hAnsi="Bookman Old Style Bold" w:cs="Bookman Old Style Bold"/>
              <w:b/>
              <w:bCs/>
              <w:color w:val="000000"/>
              <w:sz w:val="30"/>
              <w:szCs w:val="30"/>
            </w:rPr>
          </w:pPr>
          <w:r w:rsidRPr="00243207">
            <w:rPr>
              <w:rFonts w:ascii="Bookman Old Style Bold" w:hAnsi="Bookman Old Style Bold" w:cs="Bookman Old Style Bold"/>
              <w:b/>
              <w:bCs/>
              <w:color w:val="000000"/>
              <w:sz w:val="30"/>
              <w:szCs w:val="30"/>
            </w:rPr>
            <w:t xml:space="preserve">CONSULTATION </w:t>
          </w:r>
          <w:r w:rsidRPr="00243207">
            <w:rPr>
              <w:sz w:val="40"/>
              <w:szCs w:val="40"/>
            </w:rPr>
            <w:t xml:space="preserve">CF </w:t>
          </w:r>
          <w:bookmarkStart w:id="2" w:name="_Hlk63147532"/>
          <w:r w:rsidRPr="00243207">
            <w:rPr>
              <w:rFonts w:ascii="Bookman Old Style Bold" w:hAnsi="Bookman Old Style Bold" w:cs="Bookman Old Style Bold"/>
              <w:b/>
              <w:bCs/>
              <w:color w:val="000000"/>
              <w:sz w:val="30"/>
              <w:szCs w:val="30"/>
            </w:rPr>
            <w:t xml:space="preserve">N° </w:t>
          </w:r>
          <w:r w:rsidRPr="004A0B29">
            <w:rPr>
              <w:rFonts w:ascii="Bookman Old Style Bold" w:hAnsi="Bookman Old Style Bold" w:cs="Bookman Old Style Bold"/>
              <w:b/>
              <w:bCs/>
              <w:sz w:val="30"/>
              <w:szCs w:val="30"/>
            </w:rPr>
            <w:t>12</w:t>
          </w:r>
          <w:r w:rsidR="00AD07CE" w:rsidRPr="00B64AC2">
            <w:rPr>
              <w:rFonts w:ascii="Bookman Old Style Bold" w:hAnsi="Bookman Old Style Bold" w:cs="Bookman Old Style Bold"/>
              <w:b/>
              <w:bCs/>
              <w:sz w:val="30"/>
              <w:szCs w:val="30"/>
              <w:vertAlign w:val="superscript"/>
            </w:rPr>
            <w:t>-</w:t>
          </w:r>
          <w:r w:rsidR="00BC034E">
            <w:rPr>
              <w:rFonts w:ascii="Bookman Old Style Bold" w:hAnsi="Bookman Old Style Bold" w:cs="Bookman Old Style Bold"/>
              <w:b/>
              <w:bCs/>
              <w:sz w:val="30"/>
              <w:szCs w:val="30"/>
              <w:vertAlign w:val="superscript"/>
            </w:rPr>
            <w:t>4</w:t>
          </w:r>
          <w:r w:rsidRPr="00243207">
            <w:rPr>
              <w:rFonts w:ascii="Bookman Old Style Bold" w:hAnsi="Bookman Old Style Bold" w:cs="Bookman Old Style Bold"/>
              <w:b/>
              <w:bCs/>
              <w:color w:val="000000"/>
              <w:sz w:val="30"/>
              <w:szCs w:val="30"/>
            </w:rPr>
            <w:t>/202</w:t>
          </w:r>
          <w:r w:rsidR="00BC034E">
            <w:rPr>
              <w:rFonts w:ascii="Bookman Old Style Bold" w:hAnsi="Bookman Old Style Bold" w:cs="Bookman Old Style Bold"/>
              <w:b/>
              <w:bCs/>
              <w:color w:val="000000"/>
              <w:sz w:val="30"/>
              <w:szCs w:val="30"/>
            </w:rPr>
            <w:t>3</w:t>
          </w:r>
          <w:r w:rsidRPr="00243207">
            <w:rPr>
              <w:rFonts w:ascii="Bookman Old Style Bold" w:hAnsi="Bookman Old Style Bold" w:cs="Bookman Old Style Bold"/>
              <w:b/>
              <w:bCs/>
              <w:color w:val="000000"/>
              <w:sz w:val="30"/>
              <w:szCs w:val="30"/>
            </w:rPr>
            <w:t>/PAQ-DGSE-ViSA</w:t>
          </w:r>
          <w:bookmarkEnd w:id="2"/>
          <w:r w:rsidRPr="00243207">
            <w:rPr>
              <w:rFonts w:ascii="Bookman Old Style Bold" w:hAnsi="Bookman Old Style Bold" w:cs="Bookman Old Style Bold"/>
              <w:b/>
              <w:bCs/>
              <w:color w:val="000000"/>
              <w:sz w:val="30"/>
              <w:szCs w:val="30"/>
            </w:rPr>
            <w:t>de l’ISET de Zaghouan</w:t>
          </w:r>
        </w:p>
        <w:p w:rsidR="000C4D33" w:rsidRDefault="000C4D33" w:rsidP="003826E3">
          <w:pPr>
            <w:spacing w:after="120" w:line="240" w:lineRule="auto"/>
            <w:jc w:val="center"/>
            <w:rPr>
              <w:b/>
              <w:bCs/>
              <w:sz w:val="24"/>
              <w:szCs w:val="24"/>
            </w:rPr>
          </w:pPr>
        </w:p>
        <w:p w:rsidR="000C4D33" w:rsidRDefault="000C4D33" w:rsidP="003826E3">
          <w:pPr>
            <w:widowControl w:val="0"/>
            <w:autoSpaceDE w:val="0"/>
            <w:autoSpaceDN w:val="0"/>
            <w:adjustRightInd w:val="0"/>
            <w:snapToGrid w:val="0"/>
            <w:spacing w:after="0" w:line="240" w:lineRule="auto"/>
            <w:jc w:val="center"/>
            <w:outlineLvl w:val="0"/>
            <w:rPr>
              <w:rFonts w:ascii="Bookman Old Style Bold" w:hAnsi="Bookman Old Style Bold" w:cs="Bookman Old Style Bold"/>
              <w:b/>
              <w:bCs/>
              <w:color w:val="000000"/>
              <w:sz w:val="30"/>
              <w:szCs w:val="30"/>
            </w:rPr>
          </w:pPr>
          <w:r w:rsidRPr="004911FB">
            <w:rPr>
              <w:rFonts w:ascii="Bookman Old Style Bold" w:hAnsi="Bookman Old Style Bold" w:cs="Bookman Old Style Bold"/>
              <w:b/>
              <w:bCs/>
              <w:color w:val="000000"/>
              <w:sz w:val="30"/>
              <w:szCs w:val="30"/>
            </w:rPr>
            <w:t xml:space="preserve">TERMES DE REFERENCE POUR : </w:t>
          </w:r>
        </w:p>
        <w:p w:rsidR="000C4D33" w:rsidRPr="00823571" w:rsidRDefault="004A0B29" w:rsidP="003826E3">
          <w:pPr>
            <w:widowControl w:val="0"/>
            <w:autoSpaceDE w:val="0"/>
            <w:autoSpaceDN w:val="0"/>
            <w:adjustRightInd w:val="0"/>
            <w:snapToGrid w:val="0"/>
            <w:spacing w:after="0" w:line="240" w:lineRule="auto"/>
            <w:jc w:val="center"/>
            <w:outlineLvl w:val="0"/>
            <w:rPr>
              <w:rFonts w:ascii="Bookman Old Style Bold" w:hAnsi="Bookman Old Style Bold" w:cs="Bookman Old Style Bold"/>
              <w:color w:val="000000"/>
              <w:sz w:val="30"/>
              <w:szCs w:val="30"/>
            </w:rPr>
          </w:pPr>
          <w:bookmarkStart w:id="3" w:name="_Hlk69464200"/>
          <w:bookmarkStart w:id="4" w:name="_Hlk63178269"/>
          <w:r>
            <w:rPr>
              <w:rFonts w:ascii="Bookman Old Style Bold" w:hAnsi="Bookman Old Style Bold" w:cs="Bookman Old Style Bold"/>
              <w:i/>
              <w:color w:val="000000"/>
              <w:sz w:val="30"/>
              <w:szCs w:val="30"/>
            </w:rPr>
            <w:t xml:space="preserve">Contrat </w:t>
          </w:r>
          <w:r w:rsidR="000C4D33" w:rsidRPr="0076406D">
            <w:rPr>
              <w:rFonts w:ascii="Bookman Old Style Bold" w:hAnsi="Bookman Old Style Bold" w:cs="Bookman Old Style Bold"/>
              <w:i/>
              <w:color w:val="000000"/>
              <w:sz w:val="30"/>
              <w:szCs w:val="30"/>
            </w:rPr>
            <w:t>expert</w:t>
          </w:r>
          <w:bookmarkStart w:id="5" w:name="_Hlk5560231"/>
          <w:bookmarkEnd w:id="3"/>
          <w:bookmarkEnd w:id="5"/>
          <w:r w:rsidR="000C4D33" w:rsidRPr="0076406D">
            <w:rPr>
              <w:rFonts w:ascii="Bookman Old Style Bold" w:hAnsi="Bookman Old Style Bold" w:cs="Bookman Old Style Bold"/>
              <w:i/>
              <w:color w:val="000000"/>
              <w:sz w:val="30"/>
              <w:szCs w:val="30"/>
            </w:rPr>
            <w:t>pour la mise en place, l’assistance et la gestion de l’entreprise d’entrainement pédagogique (EEP)</w:t>
          </w:r>
          <w:bookmarkEnd w:id="4"/>
        </w:p>
        <w:p w:rsidR="000C4D33" w:rsidRDefault="000C4D33" w:rsidP="003826E3">
          <w:pPr>
            <w:spacing w:after="0"/>
            <w:jc w:val="center"/>
          </w:pPr>
        </w:p>
        <w:p w:rsidR="000C4D33" w:rsidRDefault="000C4D33" w:rsidP="003826E3">
          <w:pPr>
            <w:spacing w:after="0"/>
            <w:jc w:val="center"/>
          </w:pPr>
        </w:p>
        <w:p w:rsidR="000C4D33" w:rsidRDefault="000C4D33" w:rsidP="003826E3">
          <w:pPr>
            <w:spacing w:after="0"/>
          </w:pPr>
        </w:p>
        <w:p w:rsidR="000C4D33" w:rsidRDefault="000C4D33" w:rsidP="003826E3">
          <w:pPr>
            <w:spacing w:after="0"/>
          </w:pPr>
        </w:p>
        <w:p w:rsidR="000C4D33" w:rsidRDefault="000C4D33" w:rsidP="003826E3">
          <w:pPr>
            <w:spacing w:after="0"/>
          </w:pPr>
        </w:p>
        <w:p w:rsidR="000C4D33" w:rsidRDefault="000C4D33" w:rsidP="003826E3">
          <w:pPr>
            <w:spacing w:after="0"/>
          </w:pPr>
        </w:p>
        <w:p w:rsidR="000C4D33" w:rsidRDefault="000C4D33" w:rsidP="003826E3">
          <w:pPr>
            <w:spacing w:after="0"/>
          </w:pPr>
        </w:p>
        <w:p w:rsidR="000C4D33" w:rsidRDefault="000C4D33" w:rsidP="003826E3">
          <w:pPr>
            <w:spacing w:after="0"/>
            <w:jc w:val="center"/>
          </w:pPr>
        </w:p>
        <w:p w:rsidR="000C4D33" w:rsidRDefault="000C4D33" w:rsidP="003826E3">
          <w:pPr>
            <w:spacing w:after="0"/>
            <w:jc w:val="center"/>
          </w:pPr>
        </w:p>
        <w:p w:rsidR="000C4D33" w:rsidRPr="00BC034E" w:rsidRDefault="006B5C6C" w:rsidP="002A13BC">
          <w:pPr>
            <w:spacing w:after="0"/>
            <w:jc w:val="center"/>
            <w:rPr>
              <w:b/>
              <w:bCs/>
              <w:sz w:val="28"/>
              <w:szCs w:val="28"/>
            </w:rPr>
          </w:pPr>
          <w:bookmarkStart w:id="6" w:name="_Hlk63144466"/>
          <w:r>
            <w:rPr>
              <w:b/>
              <w:bCs/>
              <w:sz w:val="28"/>
              <w:szCs w:val="28"/>
            </w:rPr>
            <w:t>Mai</w:t>
          </w:r>
          <w:r w:rsidR="000C4D33" w:rsidRPr="00BC034E">
            <w:rPr>
              <w:b/>
              <w:bCs/>
              <w:sz w:val="28"/>
              <w:szCs w:val="28"/>
            </w:rPr>
            <w:t xml:space="preserve"> 202</w:t>
          </w:r>
          <w:r w:rsidR="00BC034E" w:rsidRPr="00BC034E">
            <w:rPr>
              <w:b/>
              <w:bCs/>
              <w:sz w:val="28"/>
              <w:szCs w:val="28"/>
            </w:rPr>
            <w:t>3</w:t>
          </w:r>
        </w:p>
        <w:bookmarkEnd w:id="6" w:displacedByCustomXml="next"/>
        <w:bookmarkEnd w:id="0" w:displacedByCustomXml="next"/>
        <w:sdt>
          <w:sdtPr>
            <w:rPr>
              <w:rFonts w:asciiTheme="majorBidi" w:eastAsiaTheme="minorHAnsi" w:hAnsiTheme="majorBidi" w:cstheme="minorBidi"/>
              <w:noProof/>
              <w:color w:val="auto"/>
              <w:sz w:val="22"/>
              <w:szCs w:val="22"/>
              <w:lang w:val="fr-FR" w:bidi="ar-TN"/>
            </w:rPr>
            <w:id w:val="-393268499"/>
            <w:docPartObj>
              <w:docPartGallery w:val="Table of Contents"/>
              <w:docPartUnique/>
            </w:docPartObj>
          </w:sdtPr>
          <w:sdtEndPr>
            <w:rPr>
              <w:b/>
              <w:bCs/>
            </w:rPr>
          </w:sdtEndPr>
          <w:sdtContent>
            <w:p w:rsidR="00F31824" w:rsidRPr="007370B9" w:rsidRDefault="00F31824" w:rsidP="000C4D33">
              <w:pPr>
                <w:pStyle w:val="En-ttedetabledesmatires"/>
                <w:jc w:val="center"/>
                <w:rPr>
                  <w:rFonts w:asciiTheme="majorBidi" w:hAnsiTheme="majorBidi"/>
                  <w:lang w:val="fr-FR"/>
                </w:rPr>
              </w:pPr>
              <w:r w:rsidRPr="007370B9">
                <w:rPr>
                  <w:rFonts w:asciiTheme="majorBidi" w:hAnsiTheme="majorBidi"/>
                  <w:lang w:val="fr-FR"/>
                </w:rPr>
                <w:t>Table des matières</w:t>
              </w:r>
            </w:p>
            <w:p w:rsidR="006E4A3A" w:rsidRPr="007370B9" w:rsidRDefault="006E4A3A" w:rsidP="006E4A3A">
              <w:pPr>
                <w:rPr>
                  <w:rFonts w:asciiTheme="majorBidi" w:hAnsiTheme="majorBidi" w:cstheme="majorBidi"/>
                  <w:lang w:bidi="ar-SA"/>
                </w:rPr>
              </w:pPr>
            </w:p>
            <w:p w:rsidR="00770E01" w:rsidRDefault="00F52F5B">
              <w:pPr>
                <w:pStyle w:val="TM1"/>
                <w:rPr>
                  <w:rFonts w:eastAsiaTheme="minorEastAsia"/>
                  <w:lang w:bidi="ar-SA"/>
                </w:rPr>
              </w:pPr>
              <w:r w:rsidRPr="00F52F5B">
                <w:rPr>
                  <w:rFonts w:asciiTheme="majorBidi" w:hAnsiTheme="majorBidi" w:cstheme="majorBidi"/>
                </w:rPr>
                <w:fldChar w:fldCharType="begin"/>
              </w:r>
              <w:r w:rsidR="00F31824" w:rsidRPr="007370B9">
                <w:rPr>
                  <w:rFonts w:asciiTheme="majorBidi" w:hAnsiTheme="majorBidi" w:cstheme="majorBidi"/>
                </w:rPr>
                <w:instrText xml:space="preserve"> TOC \o "1-3" \h \z \u </w:instrText>
              </w:r>
              <w:r w:rsidRPr="00F52F5B">
                <w:rPr>
                  <w:rFonts w:asciiTheme="majorBidi" w:hAnsiTheme="majorBidi" w:cstheme="majorBidi"/>
                </w:rPr>
                <w:fldChar w:fldCharType="separate"/>
              </w:r>
              <w:hyperlink w:anchor="_Toc75979606" w:history="1">
                <w:r w:rsidR="00770E01" w:rsidRPr="00DB5958">
                  <w:rPr>
                    <w:rStyle w:val="Lienhypertexte"/>
                    <w:rFonts w:asciiTheme="majorBidi" w:hAnsiTheme="majorBidi"/>
                    <w:b/>
                    <w:bCs/>
                  </w:rPr>
                  <w:t>Article 1. Contexte de l’action</w:t>
                </w:r>
                <w:r w:rsidR="00770E01">
                  <w:rPr>
                    <w:webHidden/>
                  </w:rPr>
                  <w:tab/>
                </w:r>
                <w:r>
                  <w:rPr>
                    <w:webHidden/>
                  </w:rPr>
                  <w:fldChar w:fldCharType="begin"/>
                </w:r>
                <w:r w:rsidR="00770E01">
                  <w:rPr>
                    <w:webHidden/>
                  </w:rPr>
                  <w:instrText xml:space="preserve"> PAGEREF _Toc75979606 \h </w:instrText>
                </w:r>
                <w:r>
                  <w:rPr>
                    <w:webHidden/>
                  </w:rPr>
                </w:r>
                <w:r>
                  <w:rPr>
                    <w:webHidden/>
                  </w:rPr>
                  <w:fldChar w:fldCharType="separate"/>
                </w:r>
                <w:r w:rsidR="00EC47FF">
                  <w:rPr>
                    <w:webHidden/>
                  </w:rPr>
                  <w:t>3</w:t>
                </w:r>
                <w:r>
                  <w:rPr>
                    <w:webHidden/>
                  </w:rPr>
                  <w:fldChar w:fldCharType="end"/>
                </w:r>
              </w:hyperlink>
            </w:p>
            <w:p w:rsidR="00770E01" w:rsidRDefault="00F52F5B">
              <w:pPr>
                <w:pStyle w:val="TM1"/>
                <w:rPr>
                  <w:rFonts w:eastAsiaTheme="minorEastAsia"/>
                  <w:lang w:bidi="ar-SA"/>
                </w:rPr>
              </w:pPr>
              <w:hyperlink w:anchor="_Toc75979607" w:history="1">
                <w:r w:rsidR="00770E01" w:rsidRPr="00DB5958">
                  <w:rPr>
                    <w:rStyle w:val="Lienhypertexte"/>
                    <w:rFonts w:asciiTheme="majorBidi" w:hAnsiTheme="majorBidi"/>
                    <w:b/>
                    <w:bCs/>
                  </w:rPr>
                  <w:t>Article 2. Objectifs de la mission</w:t>
                </w:r>
                <w:r w:rsidR="00770E01">
                  <w:rPr>
                    <w:webHidden/>
                  </w:rPr>
                  <w:tab/>
                </w:r>
                <w:r>
                  <w:rPr>
                    <w:webHidden/>
                  </w:rPr>
                  <w:fldChar w:fldCharType="begin"/>
                </w:r>
                <w:r w:rsidR="00770E01">
                  <w:rPr>
                    <w:webHidden/>
                  </w:rPr>
                  <w:instrText xml:space="preserve"> PAGEREF _Toc75979607 \h </w:instrText>
                </w:r>
                <w:r>
                  <w:rPr>
                    <w:webHidden/>
                  </w:rPr>
                </w:r>
                <w:r>
                  <w:rPr>
                    <w:webHidden/>
                  </w:rPr>
                  <w:fldChar w:fldCharType="separate"/>
                </w:r>
                <w:r w:rsidR="00EC47FF">
                  <w:rPr>
                    <w:webHidden/>
                  </w:rPr>
                  <w:t>3</w:t>
                </w:r>
                <w:r>
                  <w:rPr>
                    <w:webHidden/>
                  </w:rPr>
                  <w:fldChar w:fldCharType="end"/>
                </w:r>
              </w:hyperlink>
            </w:p>
            <w:p w:rsidR="00770E01" w:rsidRDefault="00F52F5B">
              <w:pPr>
                <w:pStyle w:val="TM1"/>
                <w:rPr>
                  <w:rFonts w:eastAsiaTheme="minorEastAsia"/>
                  <w:lang w:bidi="ar-SA"/>
                </w:rPr>
              </w:pPr>
              <w:hyperlink w:anchor="_Toc75979608" w:history="1">
                <w:r w:rsidR="00770E01" w:rsidRPr="00DB5958">
                  <w:rPr>
                    <w:rStyle w:val="Lienhypertexte"/>
                    <w:rFonts w:asciiTheme="majorBidi" w:hAnsiTheme="majorBidi"/>
                    <w:b/>
                    <w:bCs/>
                  </w:rPr>
                  <w:t>Article 3. Bénéficiaires de la mission</w:t>
                </w:r>
                <w:r w:rsidR="00770E01">
                  <w:rPr>
                    <w:webHidden/>
                  </w:rPr>
                  <w:tab/>
                </w:r>
                <w:r>
                  <w:rPr>
                    <w:webHidden/>
                  </w:rPr>
                  <w:fldChar w:fldCharType="begin"/>
                </w:r>
                <w:r w:rsidR="00770E01">
                  <w:rPr>
                    <w:webHidden/>
                  </w:rPr>
                  <w:instrText xml:space="preserve"> PAGEREF _Toc75979608 \h </w:instrText>
                </w:r>
                <w:r>
                  <w:rPr>
                    <w:webHidden/>
                  </w:rPr>
                </w:r>
                <w:r>
                  <w:rPr>
                    <w:webHidden/>
                  </w:rPr>
                  <w:fldChar w:fldCharType="separate"/>
                </w:r>
                <w:r w:rsidR="00EC47FF">
                  <w:rPr>
                    <w:webHidden/>
                  </w:rPr>
                  <w:t>3</w:t>
                </w:r>
                <w:r>
                  <w:rPr>
                    <w:webHidden/>
                  </w:rPr>
                  <w:fldChar w:fldCharType="end"/>
                </w:r>
              </w:hyperlink>
            </w:p>
            <w:p w:rsidR="00770E01" w:rsidRDefault="00F52F5B">
              <w:pPr>
                <w:pStyle w:val="TM1"/>
                <w:rPr>
                  <w:rFonts w:eastAsiaTheme="minorEastAsia"/>
                  <w:lang w:bidi="ar-SA"/>
                </w:rPr>
              </w:pPr>
              <w:hyperlink w:anchor="_Toc75979609" w:history="1">
                <w:r w:rsidR="00770E01" w:rsidRPr="00DB5958">
                  <w:rPr>
                    <w:rStyle w:val="Lienhypertexte"/>
                    <w:rFonts w:asciiTheme="majorBidi" w:hAnsiTheme="majorBidi"/>
                    <w:b/>
                    <w:bCs/>
                  </w:rPr>
                  <w:t>Article 4. Résultat escompté</w:t>
                </w:r>
                <w:r w:rsidR="00770E01">
                  <w:rPr>
                    <w:webHidden/>
                  </w:rPr>
                  <w:tab/>
                </w:r>
                <w:r>
                  <w:rPr>
                    <w:webHidden/>
                  </w:rPr>
                  <w:fldChar w:fldCharType="begin"/>
                </w:r>
                <w:r w:rsidR="00770E01">
                  <w:rPr>
                    <w:webHidden/>
                  </w:rPr>
                  <w:instrText xml:space="preserve"> PAGEREF _Toc75979609 \h </w:instrText>
                </w:r>
                <w:r>
                  <w:rPr>
                    <w:webHidden/>
                  </w:rPr>
                </w:r>
                <w:r>
                  <w:rPr>
                    <w:webHidden/>
                  </w:rPr>
                  <w:fldChar w:fldCharType="separate"/>
                </w:r>
                <w:r w:rsidR="00EC47FF">
                  <w:rPr>
                    <w:webHidden/>
                  </w:rPr>
                  <w:t>3</w:t>
                </w:r>
                <w:r>
                  <w:rPr>
                    <w:webHidden/>
                  </w:rPr>
                  <w:fldChar w:fldCharType="end"/>
                </w:r>
              </w:hyperlink>
            </w:p>
            <w:p w:rsidR="00770E01" w:rsidRDefault="00F52F5B">
              <w:pPr>
                <w:pStyle w:val="TM1"/>
                <w:rPr>
                  <w:rFonts w:eastAsiaTheme="minorEastAsia"/>
                  <w:lang w:bidi="ar-SA"/>
                </w:rPr>
              </w:pPr>
              <w:hyperlink w:anchor="_Toc75979610" w:history="1">
                <w:r w:rsidR="00770E01" w:rsidRPr="00DB5958">
                  <w:rPr>
                    <w:rStyle w:val="Lienhypertexte"/>
                    <w:rFonts w:asciiTheme="majorBidi" w:hAnsiTheme="majorBidi"/>
                    <w:b/>
                    <w:bCs/>
                  </w:rPr>
                  <w:t>Article 5. Activites à realiser et livrables</w:t>
                </w:r>
                <w:r w:rsidR="00770E01">
                  <w:rPr>
                    <w:webHidden/>
                  </w:rPr>
                  <w:tab/>
                </w:r>
                <w:r>
                  <w:rPr>
                    <w:webHidden/>
                  </w:rPr>
                  <w:fldChar w:fldCharType="begin"/>
                </w:r>
                <w:r w:rsidR="00770E01">
                  <w:rPr>
                    <w:webHidden/>
                  </w:rPr>
                  <w:instrText xml:space="preserve"> PAGEREF _Toc75979610 \h </w:instrText>
                </w:r>
                <w:r>
                  <w:rPr>
                    <w:webHidden/>
                  </w:rPr>
                </w:r>
                <w:r>
                  <w:rPr>
                    <w:webHidden/>
                  </w:rPr>
                  <w:fldChar w:fldCharType="separate"/>
                </w:r>
                <w:r w:rsidR="00EC47FF">
                  <w:rPr>
                    <w:webHidden/>
                  </w:rPr>
                  <w:t>3</w:t>
                </w:r>
                <w:r>
                  <w:rPr>
                    <w:webHidden/>
                  </w:rPr>
                  <w:fldChar w:fldCharType="end"/>
                </w:r>
              </w:hyperlink>
            </w:p>
            <w:p w:rsidR="00770E01" w:rsidRDefault="00F52F5B">
              <w:pPr>
                <w:pStyle w:val="TM1"/>
                <w:rPr>
                  <w:rFonts w:eastAsiaTheme="minorEastAsia"/>
                  <w:lang w:bidi="ar-SA"/>
                </w:rPr>
              </w:pPr>
              <w:hyperlink w:anchor="_Toc75979611" w:history="1">
                <w:r w:rsidR="00770E01" w:rsidRPr="00DB5958">
                  <w:rPr>
                    <w:rStyle w:val="Lienhypertexte"/>
                    <w:rFonts w:asciiTheme="majorBidi" w:hAnsiTheme="majorBidi"/>
                    <w:b/>
                    <w:bCs/>
                  </w:rPr>
                  <w:t>Article 6. Profil de l’expert</w:t>
                </w:r>
                <w:r w:rsidR="00770E01">
                  <w:rPr>
                    <w:webHidden/>
                  </w:rPr>
                  <w:tab/>
                </w:r>
                <w:r>
                  <w:rPr>
                    <w:webHidden/>
                  </w:rPr>
                  <w:fldChar w:fldCharType="begin"/>
                </w:r>
                <w:r w:rsidR="00770E01">
                  <w:rPr>
                    <w:webHidden/>
                  </w:rPr>
                  <w:instrText xml:space="preserve"> PAGEREF _Toc75979611 \h </w:instrText>
                </w:r>
                <w:r>
                  <w:rPr>
                    <w:webHidden/>
                  </w:rPr>
                </w:r>
                <w:r>
                  <w:rPr>
                    <w:webHidden/>
                  </w:rPr>
                  <w:fldChar w:fldCharType="separate"/>
                </w:r>
                <w:r w:rsidR="00EC47FF">
                  <w:rPr>
                    <w:webHidden/>
                  </w:rPr>
                  <w:t>4</w:t>
                </w:r>
                <w:r>
                  <w:rPr>
                    <w:webHidden/>
                  </w:rPr>
                  <w:fldChar w:fldCharType="end"/>
                </w:r>
              </w:hyperlink>
            </w:p>
            <w:p w:rsidR="00770E01" w:rsidRDefault="00F52F5B">
              <w:pPr>
                <w:pStyle w:val="TM1"/>
                <w:rPr>
                  <w:rFonts w:eastAsiaTheme="minorEastAsia"/>
                  <w:lang w:bidi="ar-SA"/>
                </w:rPr>
              </w:pPr>
              <w:hyperlink w:anchor="_Toc75979612" w:history="1">
                <w:r w:rsidR="00770E01" w:rsidRPr="00DB5958">
                  <w:rPr>
                    <w:rStyle w:val="Lienhypertexte"/>
                    <w:rFonts w:asciiTheme="majorBidi" w:hAnsiTheme="majorBidi"/>
                    <w:b/>
                    <w:bCs/>
                  </w:rPr>
                  <w:t>Article 7. Durée et lieu d’exécution de la mission</w:t>
                </w:r>
                <w:r w:rsidR="00770E01">
                  <w:rPr>
                    <w:webHidden/>
                  </w:rPr>
                  <w:tab/>
                </w:r>
                <w:r>
                  <w:rPr>
                    <w:webHidden/>
                  </w:rPr>
                  <w:fldChar w:fldCharType="begin"/>
                </w:r>
                <w:r w:rsidR="00770E01">
                  <w:rPr>
                    <w:webHidden/>
                  </w:rPr>
                  <w:instrText xml:space="preserve"> PAGEREF _Toc75979612 \h </w:instrText>
                </w:r>
                <w:r>
                  <w:rPr>
                    <w:webHidden/>
                  </w:rPr>
                </w:r>
                <w:r>
                  <w:rPr>
                    <w:webHidden/>
                  </w:rPr>
                  <w:fldChar w:fldCharType="separate"/>
                </w:r>
                <w:r w:rsidR="00EC47FF">
                  <w:rPr>
                    <w:webHidden/>
                  </w:rPr>
                  <w:t>4</w:t>
                </w:r>
                <w:r>
                  <w:rPr>
                    <w:webHidden/>
                  </w:rPr>
                  <w:fldChar w:fldCharType="end"/>
                </w:r>
              </w:hyperlink>
            </w:p>
            <w:p w:rsidR="00770E01" w:rsidRDefault="00F52F5B">
              <w:pPr>
                <w:pStyle w:val="TM1"/>
                <w:rPr>
                  <w:rFonts w:eastAsiaTheme="minorEastAsia"/>
                  <w:lang w:bidi="ar-SA"/>
                </w:rPr>
              </w:pPr>
              <w:hyperlink w:anchor="_Toc75979613" w:history="1">
                <w:r w:rsidR="00770E01" w:rsidRPr="00DB5958">
                  <w:rPr>
                    <w:rStyle w:val="Lienhypertexte"/>
                    <w:rFonts w:asciiTheme="majorBidi" w:hAnsiTheme="majorBidi"/>
                    <w:b/>
                    <w:bCs/>
                  </w:rPr>
                  <w:t>Article 8. Mode de sélection</w:t>
                </w:r>
                <w:r w:rsidR="00770E01">
                  <w:rPr>
                    <w:webHidden/>
                  </w:rPr>
                  <w:tab/>
                </w:r>
                <w:r>
                  <w:rPr>
                    <w:webHidden/>
                  </w:rPr>
                  <w:fldChar w:fldCharType="begin"/>
                </w:r>
                <w:r w:rsidR="00770E01">
                  <w:rPr>
                    <w:webHidden/>
                  </w:rPr>
                  <w:instrText xml:space="preserve"> PAGEREF _Toc75979613 \h </w:instrText>
                </w:r>
                <w:r>
                  <w:rPr>
                    <w:webHidden/>
                  </w:rPr>
                </w:r>
                <w:r>
                  <w:rPr>
                    <w:webHidden/>
                  </w:rPr>
                  <w:fldChar w:fldCharType="separate"/>
                </w:r>
                <w:r w:rsidR="00EC47FF">
                  <w:rPr>
                    <w:webHidden/>
                  </w:rPr>
                  <w:t>4</w:t>
                </w:r>
                <w:r>
                  <w:rPr>
                    <w:webHidden/>
                  </w:rPr>
                  <w:fldChar w:fldCharType="end"/>
                </w:r>
              </w:hyperlink>
            </w:p>
            <w:p w:rsidR="00770E01" w:rsidRDefault="00F52F5B">
              <w:pPr>
                <w:pStyle w:val="TM1"/>
                <w:rPr>
                  <w:rFonts w:eastAsiaTheme="minorEastAsia"/>
                  <w:lang w:bidi="ar-SA"/>
                </w:rPr>
              </w:pPr>
              <w:hyperlink w:anchor="_Toc75979614" w:history="1">
                <w:r w:rsidR="00770E01" w:rsidRPr="00DB5958">
                  <w:rPr>
                    <w:rStyle w:val="Lienhypertexte"/>
                    <w:rFonts w:asciiTheme="majorBidi" w:hAnsiTheme="majorBidi"/>
                    <w:b/>
                    <w:bCs/>
                  </w:rPr>
                  <w:t>Article 9. Pièces constitutives de la manifestation d’intérêt</w:t>
                </w:r>
                <w:r w:rsidR="00770E01">
                  <w:rPr>
                    <w:webHidden/>
                  </w:rPr>
                  <w:tab/>
                </w:r>
                <w:r>
                  <w:rPr>
                    <w:webHidden/>
                  </w:rPr>
                  <w:fldChar w:fldCharType="begin"/>
                </w:r>
                <w:r w:rsidR="00770E01">
                  <w:rPr>
                    <w:webHidden/>
                  </w:rPr>
                  <w:instrText xml:space="preserve"> PAGEREF _Toc75979614 \h </w:instrText>
                </w:r>
                <w:r>
                  <w:rPr>
                    <w:webHidden/>
                  </w:rPr>
                </w:r>
                <w:r>
                  <w:rPr>
                    <w:webHidden/>
                  </w:rPr>
                  <w:fldChar w:fldCharType="separate"/>
                </w:r>
                <w:r w:rsidR="00EC47FF">
                  <w:rPr>
                    <w:webHidden/>
                  </w:rPr>
                  <w:t>5</w:t>
                </w:r>
                <w:r>
                  <w:rPr>
                    <w:webHidden/>
                  </w:rPr>
                  <w:fldChar w:fldCharType="end"/>
                </w:r>
              </w:hyperlink>
            </w:p>
            <w:p w:rsidR="00770E01" w:rsidRDefault="00F52F5B">
              <w:pPr>
                <w:pStyle w:val="TM1"/>
                <w:rPr>
                  <w:rFonts w:eastAsiaTheme="minorEastAsia"/>
                  <w:lang w:bidi="ar-SA"/>
                </w:rPr>
              </w:pPr>
              <w:hyperlink w:anchor="_Toc75979615" w:history="1">
                <w:r w:rsidR="00770E01" w:rsidRPr="00DB5958">
                  <w:rPr>
                    <w:rStyle w:val="Lienhypertexte"/>
                    <w:rFonts w:asciiTheme="majorBidi" w:hAnsiTheme="majorBidi"/>
                    <w:b/>
                    <w:bCs/>
                  </w:rPr>
                  <w:t>Article 10. Conditions d’envoi et de remise des candidatures</w:t>
                </w:r>
                <w:r w:rsidR="00770E01">
                  <w:rPr>
                    <w:webHidden/>
                  </w:rPr>
                  <w:tab/>
                </w:r>
                <w:r>
                  <w:rPr>
                    <w:webHidden/>
                  </w:rPr>
                  <w:fldChar w:fldCharType="begin"/>
                </w:r>
                <w:r w:rsidR="00770E01">
                  <w:rPr>
                    <w:webHidden/>
                  </w:rPr>
                  <w:instrText xml:space="preserve"> PAGEREF _Toc75979615 \h </w:instrText>
                </w:r>
                <w:r>
                  <w:rPr>
                    <w:webHidden/>
                  </w:rPr>
                </w:r>
                <w:r>
                  <w:rPr>
                    <w:webHidden/>
                  </w:rPr>
                  <w:fldChar w:fldCharType="separate"/>
                </w:r>
                <w:r w:rsidR="00EC47FF">
                  <w:rPr>
                    <w:webHidden/>
                  </w:rPr>
                  <w:t>5</w:t>
                </w:r>
                <w:r>
                  <w:rPr>
                    <w:webHidden/>
                  </w:rPr>
                  <w:fldChar w:fldCharType="end"/>
                </w:r>
              </w:hyperlink>
            </w:p>
            <w:p w:rsidR="00770E01" w:rsidRDefault="00F52F5B">
              <w:pPr>
                <w:pStyle w:val="TM1"/>
                <w:rPr>
                  <w:rFonts w:eastAsiaTheme="minorEastAsia"/>
                  <w:lang w:bidi="ar-SA"/>
                </w:rPr>
              </w:pPr>
              <w:hyperlink w:anchor="_Toc75979616" w:history="1">
                <w:r w:rsidR="00770E01" w:rsidRPr="00DB5958">
                  <w:rPr>
                    <w:rStyle w:val="Lienhypertexte"/>
                    <w:rFonts w:asciiTheme="majorBidi" w:hAnsiTheme="majorBidi"/>
                    <w:b/>
                    <w:bCs/>
                  </w:rPr>
                  <w:t>Article 11. Critères d'évaluation et de sélection</w:t>
                </w:r>
                <w:r w:rsidR="00770E01">
                  <w:rPr>
                    <w:webHidden/>
                  </w:rPr>
                  <w:tab/>
                </w:r>
                <w:r>
                  <w:rPr>
                    <w:webHidden/>
                  </w:rPr>
                  <w:fldChar w:fldCharType="begin"/>
                </w:r>
                <w:r w:rsidR="00770E01">
                  <w:rPr>
                    <w:webHidden/>
                  </w:rPr>
                  <w:instrText xml:space="preserve"> PAGEREF _Toc75979616 \h </w:instrText>
                </w:r>
                <w:r>
                  <w:rPr>
                    <w:webHidden/>
                  </w:rPr>
                </w:r>
                <w:r>
                  <w:rPr>
                    <w:webHidden/>
                  </w:rPr>
                  <w:fldChar w:fldCharType="separate"/>
                </w:r>
                <w:r w:rsidR="00EC47FF">
                  <w:rPr>
                    <w:webHidden/>
                  </w:rPr>
                  <w:t>5</w:t>
                </w:r>
                <w:r>
                  <w:rPr>
                    <w:webHidden/>
                  </w:rPr>
                  <w:fldChar w:fldCharType="end"/>
                </w:r>
              </w:hyperlink>
            </w:p>
            <w:p w:rsidR="00770E01" w:rsidRDefault="00F52F5B">
              <w:pPr>
                <w:pStyle w:val="TM1"/>
                <w:rPr>
                  <w:rFonts w:eastAsiaTheme="minorEastAsia"/>
                  <w:lang w:bidi="ar-SA"/>
                </w:rPr>
              </w:pPr>
              <w:hyperlink w:anchor="_Toc75979617" w:history="1">
                <w:r w:rsidR="00770E01" w:rsidRPr="00DB5958">
                  <w:rPr>
                    <w:rStyle w:val="Lienhypertexte"/>
                    <w:rFonts w:asciiTheme="majorBidi" w:hAnsiTheme="majorBidi"/>
                    <w:b/>
                    <w:bCs/>
                  </w:rPr>
                  <w:t>Article 12. Négociation du contrat</w:t>
                </w:r>
                <w:r w:rsidR="00770E01">
                  <w:rPr>
                    <w:webHidden/>
                  </w:rPr>
                  <w:tab/>
                </w:r>
                <w:r>
                  <w:rPr>
                    <w:webHidden/>
                  </w:rPr>
                  <w:fldChar w:fldCharType="begin"/>
                </w:r>
                <w:r w:rsidR="00770E01">
                  <w:rPr>
                    <w:webHidden/>
                  </w:rPr>
                  <w:instrText xml:space="preserve"> PAGEREF _Toc75979617 \h </w:instrText>
                </w:r>
                <w:r>
                  <w:rPr>
                    <w:webHidden/>
                  </w:rPr>
                </w:r>
                <w:r>
                  <w:rPr>
                    <w:webHidden/>
                  </w:rPr>
                  <w:fldChar w:fldCharType="separate"/>
                </w:r>
                <w:r w:rsidR="00EC47FF">
                  <w:rPr>
                    <w:webHidden/>
                  </w:rPr>
                  <w:t>7</w:t>
                </w:r>
                <w:r>
                  <w:rPr>
                    <w:webHidden/>
                  </w:rPr>
                  <w:fldChar w:fldCharType="end"/>
                </w:r>
              </w:hyperlink>
            </w:p>
            <w:p w:rsidR="00770E01" w:rsidRDefault="00F52F5B">
              <w:pPr>
                <w:pStyle w:val="TM1"/>
                <w:rPr>
                  <w:rFonts w:eastAsiaTheme="minorEastAsia"/>
                  <w:lang w:bidi="ar-SA"/>
                </w:rPr>
              </w:pPr>
              <w:hyperlink w:anchor="_Toc75979618" w:history="1">
                <w:r w:rsidR="00770E01" w:rsidRPr="00DB5958">
                  <w:rPr>
                    <w:rStyle w:val="Lienhypertexte"/>
                    <w:rFonts w:asciiTheme="majorBidi" w:hAnsiTheme="majorBidi"/>
                    <w:b/>
                    <w:bCs/>
                  </w:rPr>
                  <w:t>Article 13. Délai de validité de la proposition</w:t>
                </w:r>
                <w:r w:rsidR="00770E01">
                  <w:rPr>
                    <w:webHidden/>
                  </w:rPr>
                  <w:tab/>
                </w:r>
                <w:r>
                  <w:rPr>
                    <w:webHidden/>
                  </w:rPr>
                  <w:fldChar w:fldCharType="begin"/>
                </w:r>
                <w:r w:rsidR="00770E01">
                  <w:rPr>
                    <w:webHidden/>
                  </w:rPr>
                  <w:instrText xml:space="preserve"> PAGEREF _Toc75979618 \h </w:instrText>
                </w:r>
                <w:r>
                  <w:rPr>
                    <w:webHidden/>
                  </w:rPr>
                </w:r>
                <w:r>
                  <w:rPr>
                    <w:webHidden/>
                  </w:rPr>
                  <w:fldChar w:fldCharType="separate"/>
                </w:r>
                <w:r w:rsidR="00EC47FF">
                  <w:rPr>
                    <w:webHidden/>
                  </w:rPr>
                  <w:t>7</w:t>
                </w:r>
                <w:r>
                  <w:rPr>
                    <w:webHidden/>
                  </w:rPr>
                  <w:fldChar w:fldCharType="end"/>
                </w:r>
              </w:hyperlink>
            </w:p>
            <w:p w:rsidR="00770E01" w:rsidRDefault="00F52F5B">
              <w:pPr>
                <w:pStyle w:val="TM1"/>
                <w:rPr>
                  <w:rFonts w:eastAsiaTheme="minorEastAsia"/>
                  <w:lang w:bidi="ar-SA"/>
                </w:rPr>
              </w:pPr>
              <w:hyperlink w:anchor="_Toc75979619" w:history="1">
                <w:r w:rsidR="00770E01" w:rsidRPr="00DB5958">
                  <w:rPr>
                    <w:rStyle w:val="Lienhypertexte"/>
                    <w:rFonts w:asciiTheme="majorBidi" w:hAnsiTheme="majorBidi"/>
                    <w:b/>
                    <w:bCs/>
                  </w:rPr>
                  <w:t>Article 14. Engagement du titulaire de la mission</w:t>
                </w:r>
                <w:r w:rsidR="00770E01">
                  <w:rPr>
                    <w:webHidden/>
                  </w:rPr>
                  <w:tab/>
                </w:r>
                <w:r>
                  <w:rPr>
                    <w:webHidden/>
                  </w:rPr>
                  <w:fldChar w:fldCharType="begin"/>
                </w:r>
                <w:r w:rsidR="00770E01">
                  <w:rPr>
                    <w:webHidden/>
                  </w:rPr>
                  <w:instrText xml:space="preserve"> PAGEREF _Toc75979619 \h </w:instrText>
                </w:r>
                <w:r>
                  <w:rPr>
                    <w:webHidden/>
                  </w:rPr>
                </w:r>
                <w:r>
                  <w:rPr>
                    <w:webHidden/>
                  </w:rPr>
                  <w:fldChar w:fldCharType="separate"/>
                </w:r>
                <w:r w:rsidR="00EC47FF">
                  <w:rPr>
                    <w:webHidden/>
                  </w:rPr>
                  <w:t>7</w:t>
                </w:r>
                <w:r>
                  <w:rPr>
                    <w:webHidden/>
                  </w:rPr>
                  <w:fldChar w:fldCharType="end"/>
                </w:r>
              </w:hyperlink>
            </w:p>
            <w:p w:rsidR="00770E01" w:rsidRDefault="00F52F5B">
              <w:pPr>
                <w:pStyle w:val="TM1"/>
                <w:rPr>
                  <w:rFonts w:eastAsiaTheme="minorEastAsia"/>
                  <w:lang w:bidi="ar-SA"/>
                </w:rPr>
              </w:pPr>
              <w:hyperlink w:anchor="_Toc75979620" w:history="1">
                <w:r w:rsidR="00770E01" w:rsidRPr="00DB5958">
                  <w:rPr>
                    <w:rStyle w:val="Lienhypertexte"/>
                    <w:rFonts w:asciiTheme="majorBidi" w:hAnsiTheme="majorBidi"/>
                    <w:b/>
                    <w:bCs/>
                  </w:rPr>
                  <w:t>Article 15. Conflits d’intérêt</w:t>
                </w:r>
                <w:r w:rsidR="00770E01">
                  <w:rPr>
                    <w:webHidden/>
                  </w:rPr>
                  <w:tab/>
                </w:r>
                <w:r>
                  <w:rPr>
                    <w:webHidden/>
                  </w:rPr>
                  <w:fldChar w:fldCharType="begin"/>
                </w:r>
                <w:r w:rsidR="00770E01">
                  <w:rPr>
                    <w:webHidden/>
                  </w:rPr>
                  <w:instrText xml:space="preserve"> PAGEREF _Toc75979620 \h </w:instrText>
                </w:r>
                <w:r>
                  <w:rPr>
                    <w:webHidden/>
                  </w:rPr>
                </w:r>
                <w:r>
                  <w:rPr>
                    <w:webHidden/>
                  </w:rPr>
                  <w:fldChar w:fldCharType="separate"/>
                </w:r>
                <w:r w:rsidR="00EC47FF">
                  <w:rPr>
                    <w:webHidden/>
                  </w:rPr>
                  <w:t>7</w:t>
                </w:r>
                <w:r>
                  <w:rPr>
                    <w:webHidden/>
                  </w:rPr>
                  <w:fldChar w:fldCharType="end"/>
                </w:r>
              </w:hyperlink>
            </w:p>
            <w:p w:rsidR="00770E01" w:rsidRDefault="00F52F5B">
              <w:pPr>
                <w:pStyle w:val="TM1"/>
                <w:rPr>
                  <w:rFonts w:eastAsiaTheme="minorEastAsia"/>
                  <w:lang w:bidi="ar-SA"/>
                </w:rPr>
              </w:pPr>
              <w:hyperlink w:anchor="_Toc75979621" w:history="1">
                <w:r w:rsidR="00770E01" w:rsidRPr="00DB5958">
                  <w:rPr>
                    <w:rStyle w:val="Lienhypertexte"/>
                    <w:rFonts w:asciiTheme="majorBidi" w:hAnsiTheme="majorBidi"/>
                    <w:b/>
                    <w:bCs/>
                  </w:rPr>
                  <w:t>Article 16. Confidentialité</w:t>
                </w:r>
                <w:r w:rsidR="00770E01">
                  <w:rPr>
                    <w:webHidden/>
                  </w:rPr>
                  <w:tab/>
                </w:r>
                <w:r>
                  <w:rPr>
                    <w:webHidden/>
                  </w:rPr>
                  <w:fldChar w:fldCharType="begin"/>
                </w:r>
                <w:r w:rsidR="00770E01">
                  <w:rPr>
                    <w:webHidden/>
                  </w:rPr>
                  <w:instrText xml:space="preserve"> PAGEREF _Toc75979621 \h </w:instrText>
                </w:r>
                <w:r>
                  <w:rPr>
                    <w:webHidden/>
                  </w:rPr>
                </w:r>
                <w:r>
                  <w:rPr>
                    <w:webHidden/>
                  </w:rPr>
                  <w:fldChar w:fldCharType="separate"/>
                </w:r>
                <w:r w:rsidR="00EC47FF">
                  <w:rPr>
                    <w:webHidden/>
                  </w:rPr>
                  <w:t>7</w:t>
                </w:r>
                <w:r>
                  <w:rPr>
                    <w:webHidden/>
                  </w:rPr>
                  <w:fldChar w:fldCharType="end"/>
                </w:r>
              </w:hyperlink>
            </w:p>
            <w:p w:rsidR="00770E01" w:rsidRDefault="00F52F5B">
              <w:pPr>
                <w:pStyle w:val="TM1"/>
                <w:rPr>
                  <w:rFonts w:eastAsiaTheme="minorEastAsia"/>
                  <w:lang w:bidi="ar-SA"/>
                </w:rPr>
              </w:pPr>
              <w:hyperlink w:anchor="_Toc75979622" w:history="1">
                <w:r w:rsidR="00770E01" w:rsidRPr="00DB5958">
                  <w:rPr>
                    <w:rStyle w:val="Lienhypertexte"/>
                    <w:rFonts w:asciiTheme="majorBidi" w:hAnsiTheme="majorBidi"/>
                    <w:b/>
                    <w:bCs/>
                  </w:rPr>
                  <w:t>Annexes</w:t>
                </w:r>
                <w:r w:rsidR="00770E01">
                  <w:rPr>
                    <w:webHidden/>
                  </w:rPr>
                  <w:tab/>
                </w:r>
                <w:r>
                  <w:rPr>
                    <w:webHidden/>
                  </w:rPr>
                  <w:fldChar w:fldCharType="begin"/>
                </w:r>
                <w:r w:rsidR="00770E01">
                  <w:rPr>
                    <w:webHidden/>
                  </w:rPr>
                  <w:instrText xml:space="preserve"> PAGEREF _Toc75979622 \h </w:instrText>
                </w:r>
                <w:r>
                  <w:rPr>
                    <w:webHidden/>
                  </w:rPr>
                </w:r>
                <w:r>
                  <w:rPr>
                    <w:webHidden/>
                  </w:rPr>
                  <w:fldChar w:fldCharType="separate"/>
                </w:r>
                <w:r w:rsidR="00EC47FF">
                  <w:rPr>
                    <w:webHidden/>
                  </w:rPr>
                  <w:t>8</w:t>
                </w:r>
                <w:r>
                  <w:rPr>
                    <w:webHidden/>
                  </w:rPr>
                  <w:fldChar w:fldCharType="end"/>
                </w:r>
              </w:hyperlink>
            </w:p>
            <w:p w:rsidR="00C179C7" w:rsidRPr="00A867DC" w:rsidRDefault="00F52F5B" w:rsidP="00A867DC">
              <w:pPr>
                <w:rPr>
                  <w:rFonts w:asciiTheme="majorBidi" w:hAnsiTheme="majorBidi" w:cstheme="majorBidi"/>
                </w:rPr>
              </w:pPr>
              <w:r w:rsidRPr="007370B9">
                <w:rPr>
                  <w:rFonts w:asciiTheme="majorBidi" w:hAnsiTheme="majorBidi" w:cstheme="majorBidi"/>
                  <w:b/>
                  <w:bCs/>
                </w:rPr>
                <w:fldChar w:fldCharType="end"/>
              </w:r>
            </w:p>
          </w:sdtContent>
        </w:sdt>
      </w:sdtContent>
    </w:sdt>
    <w:p w:rsidR="00C179C7" w:rsidRPr="007370B9" w:rsidRDefault="00C179C7">
      <w:pPr>
        <w:rPr>
          <w:rFonts w:asciiTheme="majorBidi" w:hAnsiTheme="majorBidi" w:cstheme="majorBidi"/>
          <w:b/>
          <w:bCs/>
          <w:sz w:val="28"/>
          <w:szCs w:val="28"/>
        </w:rPr>
      </w:pPr>
      <w:r w:rsidRPr="007370B9">
        <w:rPr>
          <w:rFonts w:asciiTheme="majorBidi" w:hAnsiTheme="majorBidi" w:cstheme="majorBidi"/>
          <w:b/>
          <w:bCs/>
          <w:sz w:val="28"/>
          <w:szCs w:val="28"/>
        </w:rPr>
        <w:br w:type="page"/>
      </w:r>
    </w:p>
    <w:p w:rsidR="008E2B5A" w:rsidRDefault="008E2B5A" w:rsidP="007370B9">
      <w:pPr>
        <w:pStyle w:val="Titre1"/>
        <w:keepLines w:val="0"/>
        <w:spacing w:after="120" w:line="276" w:lineRule="auto"/>
        <w:rPr>
          <w:rFonts w:asciiTheme="majorBidi" w:hAnsiTheme="majorBidi"/>
          <w:b/>
          <w:bCs/>
          <w:sz w:val="28"/>
          <w:szCs w:val="28"/>
        </w:rPr>
      </w:pPr>
      <w:bookmarkStart w:id="7" w:name="_Toc75205175"/>
      <w:bookmarkStart w:id="8" w:name="_Toc75349825"/>
      <w:bookmarkStart w:id="9" w:name="_Toc75979606"/>
      <w:r w:rsidRPr="007370B9">
        <w:rPr>
          <w:rFonts w:asciiTheme="majorBidi" w:hAnsiTheme="majorBidi"/>
          <w:b/>
          <w:bCs/>
          <w:sz w:val="28"/>
          <w:szCs w:val="28"/>
        </w:rPr>
        <w:lastRenderedPageBreak/>
        <w:t>Article 1. Contexte de l’action</w:t>
      </w:r>
      <w:bookmarkEnd w:id="7"/>
      <w:bookmarkEnd w:id="8"/>
      <w:bookmarkEnd w:id="9"/>
    </w:p>
    <w:p w:rsidR="008936A5" w:rsidRPr="007370B9" w:rsidRDefault="008936A5" w:rsidP="008936A5">
      <w:pPr>
        <w:pStyle w:val="Aaoeeu"/>
        <w:widowControl/>
        <w:spacing w:before="120" w:after="120" w:line="276" w:lineRule="auto"/>
        <w:jc w:val="both"/>
        <w:rPr>
          <w:rFonts w:asciiTheme="majorBidi" w:hAnsiTheme="majorBidi" w:cstheme="majorBidi"/>
          <w:sz w:val="24"/>
          <w:szCs w:val="24"/>
          <w:lang w:val="fr-FR"/>
        </w:rPr>
      </w:pPr>
      <w:r w:rsidRPr="007370B9">
        <w:rPr>
          <w:rFonts w:asciiTheme="majorBidi" w:hAnsiTheme="majorBidi" w:cstheme="majorBidi"/>
          <w:spacing w:val="1"/>
          <w:sz w:val="24"/>
          <w:szCs w:val="24"/>
          <w:lang w:val="fr-FR"/>
        </w:rPr>
        <w:t>Dans le cadre du projet de modernisation de l’enseignement supérieur en soutien de l’employabilité (PromESsE), financé en partie par l’accord de prêt n°8590 TN signé entre la Banque Internationale pour la Reconstruction et le Développement (BIRD) et la République Tunisienne pour le compte du Ministère de l’Enseignement Supérieur et de la Recherche Scientifique (MESRS), l’Institut Supérieur des Etudes Tec</w:t>
      </w:r>
      <w:r>
        <w:rPr>
          <w:rFonts w:asciiTheme="majorBidi" w:hAnsiTheme="majorBidi" w:cstheme="majorBidi"/>
          <w:spacing w:val="1"/>
          <w:sz w:val="24"/>
          <w:szCs w:val="24"/>
          <w:lang w:val="fr-FR"/>
        </w:rPr>
        <w:t>hnologiques de Zaghouan (ISET Zaghouan</w:t>
      </w:r>
      <w:r w:rsidRPr="007370B9">
        <w:rPr>
          <w:rFonts w:asciiTheme="majorBidi" w:hAnsiTheme="majorBidi" w:cstheme="majorBidi"/>
          <w:spacing w:val="1"/>
          <w:sz w:val="24"/>
          <w:szCs w:val="24"/>
          <w:lang w:val="fr-FR"/>
        </w:rPr>
        <w:t xml:space="preserve">) a élaboré un projet de Développement de la Gestion Stratégique des Etablissements d’enseignement (PAQ-DGSE) </w:t>
      </w:r>
      <w:r w:rsidRPr="007370B9">
        <w:rPr>
          <w:rFonts w:asciiTheme="majorBidi" w:hAnsiTheme="majorBidi" w:cstheme="majorBidi"/>
          <w:sz w:val="24"/>
          <w:szCs w:val="24"/>
          <w:lang w:val="fr-FR"/>
        </w:rPr>
        <w:t xml:space="preserve">a reçu une allocation PAQ-DGSE pour le financement de son Projet </w:t>
      </w:r>
      <w:r w:rsidRPr="007370B9">
        <w:rPr>
          <w:rFonts w:asciiTheme="majorBidi" w:hAnsiTheme="majorBidi" w:cstheme="majorBidi"/>
          <w:i/>
          <w:iCs/>
          <w:sz w:val="24"/>
          <w:szCs w:val="24"/>
          <w:lang w:val="fr-FR"/>
        </w:rPr>
        <w:t xml:space="preserve">« </w:t>
      </w:r>
      <w:r>
        <w:rPr>
          <w:rFonts w:asciiTheme="majorBidi" w:hAnsiTheme="majorBidi" w:cstheme="majorBidi"/>
          <w:i/>
          <w:iCs/>
          <w:sz w:val="24"/>
          <w:szCs w:val="24"/>
          <w:lang w:val="fr-FR"/>
        </w:rPr>
        <w:t>ISET Zaghouan</w:t>
      </w:r>
      <w:r w:rsidRPr="007370B9">
        <w:rPr>
          <w:rFonts w:asciiTheme="majorBidi" w:hAnsiTheme="majorBidi" w:cstheme="majorBidi"/>
          <w:i/>
          <w:iCs/>
          <w:sz w:val="24"/>
          <w:szCs w:val="24"/>
          <w:lang w:val="fr-FR"/>
        </w:rPr>
        <w:t>, la force motrice d’une bonne gouvernance amplifiée par une attractivité d’un management de qualité de vie pour tous »</w:t>
      </w:r>
      <w:r w:rsidRPr="007370B9">
        <w:rPr>
          <w:rFonts w:asciiTheme="majorBidi" w:hAnsiTheme="majorBidi" w:cstheme="majorBidi"/>
          <w:sz w:val="24"/>
          <w:szCs w:val="24"/>
          <w:lang w:val="fr-FR"/>
        </w:rPr>
        <w:t>.</w:t>
      </w:r>
    </w:p>
    <w:p w:rsidR="008936A5" w:rsidRPr="007370B9" w:rsidRDefault="008936A5" w:rsidP="008936A5">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Dans ce cadre, l’ISET </w:t>
      </w:r>
      <w:r>
        <w:rPr>
          <w:rFonts w:asciiTheme="majorBidi" w:hAnsiTheme="majorBidi" w:cstheme="majorBidi"/>
          <w:sz w:val="24"/>
          <w:szCs w:val="24"/>
        </w:rPr>
        <w:t>Zaghouan</w:t>
      </w:r>
      <w:r w:rsidRPr="007370B9">
        <w:rPr>
          <w:rFonts w:asciiTheme="majorBidi" w:hAnsiTheme="majorBidi" w:cstheme="majorBidi"/>
          <w:sz w:val="24"/>
          <w:szCs w:val="24"/>
        </w:rPr>
        <w:t xml:space="preserve"> va confier à un consultant individuel la mission </w:t>
      </w:r>
      <w:r w:rsidRPr="007370B9">
        <w:rPr>
          <w:rFonts w:asciiTheme="majorBidi" w:hAnsiTheme="majorBidi" w:cstheme="majorBidi"/>
          <w:b/>
          <w:bCs/>
          <w:sz w:val="24"/>
          <w:szCs w:val="24"/>
        </w:rPr>
        <w:t>de la mise en place, d’assistance et de gestion en tant que manage</w:t>
      </w:r>
      <w:r>
        <w:rPr>
          <w:rFonts w:asciiTheme="majorBidi" w:hAnsiTheme="majorBidi" w:cstheme="majorBidi"/>
          <w:b/>
          <w:bCs/>
          <w:sz w:val="24"/>
          <w:szCs w:val="24"/>
        </w:rPr>
        <w:t>r</w:t>
      </w:r>
      <w:r w:rsidRPr="007370B9">
        <w:rPr>
          <w:rFonts w:asciiTheme="majorBidi" w:hAnsiTheme="majorBidi" w:cstheme="majorBidi"/>
          <w:b/>
          <w:bCs/>
          <w:sz w:val="24"/>
          <w:szCs w:val="24"/>
        </w:rPr>
        <w:t xml:space="preserve"> de l’entreprise d’entrainement pédagogique (EEP) </w:t>
      </w:r>
      <w:r w:rsidRPr="007370B9">
        <w:rPr>
          <w:rFonts w:asciiTheme="majorBidi" w:hAnsiTheme="majorBidi" w:cstheme="majorBidi"/>
          <w:sz w:val="24"/>
          <w:szCs w:val="24"/>
        </w:rPr>
        <w:t>dans le secteur tertiaire auprès du département sciences économiques et gestion (SEG)</w:t>
      </w:r>
      <w:r>
        <w:rPr>
          <w:rFonts w:asciiTheme="majorBidi" w:hAnsiTheme="majorBidi" w:cstheme="majorBidi"/>
          <w:sz w:val="24"/>
          <w:szCs w:val="24"/>
        </w:rPr>
        <w:t xml:space="preserve"> à l’ISET Zaghouan, </w:t>
      </w:r>
      <w:r w:rsidRPr="00937C32">
        <w:rPr>
          <w:rFonts w:asciiTheme="majorBidi" w:hAnsiTheme="majorBidi" w:cstheme="majorBidi"/>
          <w:color w:val="000000" w:themeColor="text1"/>
          <w:sz w:val="24"/>
          <w:szCs w:val="24"/>
        </w:rPr>
        <w:t xml:space="preserve">comme développée dans la proposition complète (Domaine </w:t>
      </w:r>
      <w:r>
        <w:rPr>
          <w:rFonts w:asciiTheme="majorBidi" w:hAnsiTheme="majorBidi" w:cstheme="majorBidi"/>
          <w:color w:val="000000" w:themeColor="text1"/>
          <w:sz w:val="24"/>
          <w:szCs w:val="24"/>
        </w:rPr>
        <w:t>3</w:t>
      </w:r>
      <w:r w:rsidRPr="00937C32">
        <w:rPr>
          <w:rFonts w:asciiTheme="majorBidi" w:hAnsiTheme="majorBidi" w:cstheme="majorBidi"/>
          <w:color w:val="000000" w:themeColor="text1"/>
          <w:sz w:val="24"/>
          <w:szCs w:val="24"/>
        </w:rPr>
        <w:t xml:space="preserve">, </w:t>
      </w:r>
      <w:r w:rsidRPr="0084489D">
        <w:rPr>
          <w:rFonts w:asciiTheme="majorBidi" w:hAnsiTheme="majorBidi" w:cstheme="majorBidi"/>
          <w:color w:val="000000" w:themeColor="text1"/>
          <w:sz w:val="24"/>
          <w:szCs w:val="24"/>
        </w:rPr>
        <w:t>A3.2-1</w:t>
      </w:r>
      <w:r w:rsidRPr="00937C32">
        <w:rPr>
          <w:rFonts w:asciiTheme="majorBidi" w:hAnsiTheme="majorBidi" w:cstheme="majorBidi"/>
          <w:color w:val="000000" w:themeColor="text1"/>
          <w:sz w:val="24"/>
          <w:szCs w:val="24"/>
        </w:rPr>
        <w:t>)</w:t>
      </w:r>
      <w:r w:rsidRPr="007370B9">
        <w:rPr>
          <w:rFonts w:asciiTheme="majorBidi" w:hAnsiTheme="majorBidi" w:cstheme="majorBidi"/>
          <w:sz w:val="24"/>
          <w:szCs w:val="24"/>
        </w:rPr>
        <w:t>.</w:t>
      </w:r>
    </w:p>
    <w:p w:rsidR="00166170" w:rsidRPr="007370B9" w:rsidRDefault="00166170" w:rsidP="007370B9">
      <w:pPr>
        <w:pStyle w:val="Titre1"/>
        <w:keepLines w:val="0"/>
        <w:spacing w:after="120" w:line="276" w:lineRule="auto"/>
        <w:rPr>
          <w:rFonts w:asciiTheme="majorBidi" w:hAnsiTheme="majorBidi"/>
          <w:b/>
          <w:bCs/>
          <w:sz w:val="28"/>
          <w:szCs w:val="28"/>
        </w:rPr>
      </w:pPr>
      <w:bookmarkStart w:id="10" w:name="_Toc75979607"/>
      <w:r w:rsidRPr="007370B9">
        <w:rPr>
          <w:rFonts w:asciiTheme="majorBidi" w:hAnsiTheme="majorBidi"/>
          <w:b/>
          <w:bCs/>
          <w:sz w:val="28"/>
          <w:szCs w:val="28"/>
        </w:rPr>
        <w:t>Article 2. Objectifs de la mission</w:t>
      </w:r>
      <w:bookmarkEnd w:id="10"/>
    </w:p>
    <w:p w:rsidR="00166170" w:rsidRPr="007370B9" w:rsidRDefault="00121FEF"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w:t>
      </w:r>
      <w:r w:rsidR="00166170" w:rsidRPr="007370B9">
        <w:rPr>
          <w:rFonts w:asciiTheme="majorBidi" w:hAnsiTheme="majorBidi" w:cstheme="majorBidi"/>
          <w:sz w:val="24"/>
          <w:szCs w:val="24"/>
        </w:rPr>
        <w:t xml:space="preserve">es objectifs </w:t>
      </w:r>
      <w:r w:rsidRPr="007370B9">
        <w:rPr>
          <w:rFonts w:asciiTheme="majorBidi" w:hAnsiTheme="majorBidi" w:cstheme="majorBidi"/>
          <w:sz w:val="24"/>
          <w:szCs w:val="24"/>
        </w:rPr>
        <w:t xml:space="preserve">de la mission </w:t>
      </w:r>
      <w:r w:rsidR="00166170" w:rsidRPr="007370B9">
        <w:rPr>
          <w:rFonts w:asciiTheme="majorBidi" w:hAnsiTheme="majorBidi" w:cstheme="majorBidi"/>
          <w:sz w:val="24"/>
          <w:szCs w:val="24"/>
        </w:rPr>
        <w:t xml:space="preserve">étant de piloter, encadrer et accompagner </w:t>
      </w:r>
      <w:r w:rsidR="009D5E0E" w:rsidRPr="007370B9">
        <w:rPr>
          <w:rFonts w:asciiTheme="majorBidi" w:hAnsiTheme="majorBidi" w:cstheme="majorBidi"/>
          <w:sz w:val="24"/>
          <w:szCs w:val="24"/>
        </w:rPr>
        <w:t>l</w:t>
      </w:r>
      <w:r w:rsidR="00166170" w:rsidRPr="007370B9">
        <w:rPr>
          <w:rFonts w:asciiTheme="majorBidi" w:hAnsiTheme="majorBidi" w:cstheme="majorBidi"/>
          <w:sz w:val="24"/>
          <w:szCs w:val="24"/>
        </w:rPr>
        <w:t xml:space="preserve">es étudiants </w:t>
      </w:r>
      <w:r w:rsidR="009D5E0E" w:rsidRPr="007370B9">
        <w:rPr>
          <w:rFonts w:asciiTheme="majorBidi" w:hAnsiTheme="majorBidi" w:cstheme="majorBidi"/>
          <w:sz w:val="24"/>
          <w:szCs w:val="24"/>
        </w:rPr>
        <w:t>du secteur tertiaire</w:t>
      </w:r>
      <w:r w:rsidR="00BE3CDC" w:rsidRPr="007370B9">
        <w:rPr>
          <w:rFonts w:asciiTheme="majorBidi" w:hAnsiTheme="majorBidi" w:cstheme="majorBidi"/>
          <w:sz w:val="24"/>
          <w:szCs w:val="24"/>
        </w:rPr>
        <w:t xml:space="preserve"> et les stagiaires de la formation continue </w:t>
      </w:r>
      <w:r w:rsidR="00166170" w:rsidRPr="007370B9">
        <w:rPr>
          <w:rFonts w:asciiTheme="majorBidi" w:hAnsiTheme="majorBidi" w:cstheme="majorBidi"/>
          <w:sz w:val="24"/>
          <w:szCs w:val="24"/>
        </w:rPr>
        <w:t xml:space="preserve">ainsi que </w:t>
      </w:r>
      <w:r w:rsidR="009D5E0E" w:rsidRPr="007370B9">
        <w:rPr>
          <w:rFonts w:asciiTheme="majorBidi" w:hAnsiTheme="majorBidi" w:cstheme="majorBidi"/>
          <w:sz w:val="24"/>
          <w:szCs w:val="24"/>
        </w:rPr>
        <w:t xml:space="preserve">la gestion </w:t>
      </w:r>
      <w:r w:rsidR="00166170" w:rsidRPr="007370B9">
        <w:rPr>
          <w:rFonts w:asciiTheme="majorBidi" w:hAnsiTheme="majorBidi" w:cstheme="majorBidi"/>
          <w:sz w:val="24"/>
          <w:szCs w:val="24"/>
        </w:rPr>
        <w:t>des activ</w:t>
      </w:r>
      <w:r w:rsidR="009D5E0E" w:rsidRPr="007370B9">
        <w:rPr>
          <w:rFonts w:asciiTheme="majorBidi" w:hAnsiTheme="majorBidi" w:cstheme="majorBidi"/>
          <w:sz w:val="24"/>
          <w:szCs w:val="24"/>
        </w:rPr>
        <w:t>i</w:t>
      </w:r>
      <w:r w:rsidR="00166170" w:rsidRPr="007370B9">
        <w:rPr>
          <w:rFonts w:asciiTheme="majorBidi" w:hAnsiTheme="majorBidi" w:cstheme="majorBidi"/>
          <w:sz w:val="24"/>
          <w:szCs w:val="24"/>
        </w:rPr>
        <w:t>tés quotidiennes</w:t>
      </w:r>
      <w:r w:rsidR="009D5E0E" w:rsidRPr="007370B9">
        <w:rPr>
          <w:rFonts w:asciiTheme="majorBidi" w:hAnsiTheme="majorBidi" w:cstheme="majorBidi"/>
          <w:sz w:val="24"/>
          <w:szCs w:val="24"/>
        </w:rPr>
        <w:t xml:space="preserve"> de l’EEP</w:t>
      </w:r>
      <w:r w:rsidR="00166170" w:rsidRPr="007370B9">
        <w:rPr>
          <w:rFonts w:asciiTheme="majorBidi" w:hAnsiTheme="majorBidi" w:cstheme="majorBidi"/>
          <w:sz w:val="24"/>
          <w:szCs w:val="24"/>
        </w:rPr>
        <w:t>.</w:t>
      </w:r>
    </w:p>
    <w:p w:rsidR="00166170" w:rsidRPr="007370B9" w:rsidRDefault="00166170"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Sa mission étant de </w:t>
      </w:r>
      <w:r w:rsidR="009D5E0E" w:rsidRPr="007370B9">
        <w:rPr>
          <w:rFonts w:asciiTheme="majorBidi" w:hAnsiTheme="majorBidi" w:cstheme="majorBidi"/>
          <w:sz w:val="24"/>
          <w:szCs w:val="24"/>
        </w:rPr>
        <w:t xml:space="preserve">contribuer à la </w:t>
      </w:r>
      <w:r w:rsidRPr="007370B9">
        <w:rPr>
          <w:rFonts w:asciiTheme="majorBidi" w:hAnsiTheme="majorBidi" w:cstheme="majorBidi"/>
          <w:sz w:val="24"/>
          <w:szCs w:val="24"/>
        </w:rPr>
        <w:t>m</w:t>
      </w:r>
      <w:r w:rsidR="009D5E0E" w:rsidRPr="007370B9">
        <w:rPr>
          <w:rFonts w:asciiTheme="majorBidi" w:hAnsiTheme="majorBidi" w:cstheme="majorBidi"/>
          <w:sz w:val="24"/>
          <w:szCs w:val="24"/>
        </w:rPr>
        <w:t>ise</w:t>
      </w:r>
      <w:r w:rsidRPr="007370B9">
        <w:rPr>
          <w:rFonts w:asciiTheme="majorBidi" w:hAnsiTheme="majorBidi" w:cstheme="majorBidi"/>
          <w:sz w:val="24"/>
          <w:szCs w:val="24"/>
        </w:rPr>
        <w:t xml:space="preserve"> en place </w:t>
      </w:r>
      <w:r w:rsidR="009D5E0E" w:rsidRPr="007370B9">
        <w:rPr>
          <w:rFonts w:asciiTheme="majorBidi" w:hAnsiTheme="majorBidi" w:cstheme="majorBidi"/>
          <w:sz w:val="24"/>
          <w:szCs w:val="24"/>
        </w:rPr>
        <w:t>d’</w:t>
      </w:r>
      <w:r w:rsidRPr="007370B9">
        <w:rPr>
          <w:rFonts w:asciiTheme="majorBidi" w:hAnsiTheme="majorBidi" w:cstheme="majorBidi"/>
          <w:sz w:val="24"/>
          <w:szCs w:val="24"/>
        </w:rPr>
        <w:t xml:space="preserve">une entreprise d’entrainement pédagogique </w:t>
      </w:r>
      <w:r w:rsidR="008207A4" w:rsidRPr="007370B9">
        <w:rPr>
          <w:rFonts w:asciiTheme="majorBidi" w:hAnsiTheme="majorBidi" w:cstheme="majorBidi"/>
          <w:sz w:val="24"/>
          <w:szCs w:val="24"/>
        </w:rPr>
        <w:t>EEP</w:t>
      </w:r>
      <w:r w:rsidR="00100F16" w:rsidRPr="007370B9">
        <w:rPr>
          <w:rFonts w:asciiTheme="majorBidi" w:hAnsiTheme="majorBidi" w:cstheme="majorBidi"/>
          <w:sz w:val="24"/>
          <w:szCs w:val="24"/>
        </w:rPr>
        <w:t xml:space="preserve"> a</w:t>
      </w:r>
      <w:r w:rsidRPr="007370B9">
        <w:rPr>
          <w:rFonts w:asciiTheme="majorBidi" w:hAnsiTheme="majorBidi" w:cstheme="majorBidi"/>
          <w:sz w:val="24"/>
          <w:szCs w:val="24"/>
        </w:rPr>
        <w:t>insi que le suivi de son développement.</w:t>
      </w:r>
    </w:p>
    <w:p w:rsidR="0019261B" w:rsidRPr="007370B9" w:rsidRDefault="0019261B" w:rsidP="007370B9">
      <w:pPr>
        <w:pStyle w:val="Titre1"/>
        <w:keepLines w:val="0"/>
        <w:spacing w:after="120" w:line="276" w:lineRule="auto"/>
        <w:rPr>
          <w:rFonts w:asciiTheme="majorBidi" w:hAnsiTheme="majorBidi"/>
          <w:b/>
          <w:bCs/>
          <w:sz w:val="28"/>
          <w:szCs w:val="28"/>
        </w:rPr>
      </w:pPr>
      <w:bookmarkStart w:id="11" w:name="_Toc75205177"/>
      <w:bookmarkStart w:id="12" w:name="_Toc75349827"/>
      <w:bookmarkStart w:id="13" w:name="_Toc75979608"/>
      <w:r w:rsidRPr="007370B9">
        <w:rPr>
          <w:rFonts w:asciiTheme="majorBidi" w:hAnsiTheme="majorBidi"/>
          <w:b/>
          <w:bCs/>
          <w:sz w:val="28"/>
          <w:szCs w:val="28"/>
        </w:rPr>
        <w:t>Article 3. Bénéficiaires de la mission</w:t>
      </w:r>
      <w:bookmarkEnd w:id="11"/>
      <w:bookmarkEnd w:id="12"/>
      <w:bookmarkEnd w:id="13"/>
    </w:p>
    <w:p w:rsidR="0019261B" w:rsidRPr="007370B9" w:rsidRDefault="0019261B" w:rsidP="007370B9">
      <w:pPr>
        <w:tabs>
          <w:tab w:val="left" w:pos="142"/>
          <w:tab w:val="left" w:pos="284"/>
        </w:tabs>
        <w:spacing w:before="120" w:after="120" w:line="276" w:lineRule="auto"/>
        <w:jc w:val="both"/>
        <w:rPr>
          <w:rFonts w:asciiTheme="majorBidi" w:hAnsiTheme="majorBidi" w:cstheme="majorBidi"/>
          <w:color w:val="000000" w:themeColor="text1"/>
          <w:sz w:val="24"/>
          <w:szCs w:val="24"/>
        </w:rPr>
      </w:pPr>
      <w:r w:rsidRPr="007370B9">
        <w:rPr>
          <w:rFonts w:asciiTheme="majorBidi" w:hAnsiTheme="majorBidi" w:cstheme="majorBidi"/>
          <w:color w:val="000000" w:themeColor="text1"/>
          <w:sz w:val="24"/>
          <w:szCs w:val="24"/>
        </w:rPr>
        <w:t>Les bénéficiaires de la mission sont :</w:t>
      </w:r>
    </w:p>
    <w:p w:rsidR="0019261B" w:rsidRPr="007370B9" w:rsidRDefault="0019261B" w:rsidP="007370B9">
      <w:pPr>
        <w:pStyle w:val="Paragraphedeliste"/>
        <w:numPr>
          <w:ilvl w:val="0"/>
          <w:numId w:val="9"/>
        </w:numPr>
        <w:tabs>
          <w:tab w:val="left" w:pos="142"/>
          <w:tab w:val="left" w:pos="284"/>
        </w:tabs>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Les étudiants du département SEG en L2 ;</w:t>
      </w:r>
    </w:p>
    <w:p w:rsidR="0019261B" w:rsidRPr="007370B9" w:rsidRDefault="0019261B" w:rsidP="007370B9">
      <w:pPr>
        <w:pStyle w:val="Paragraphedeliste"/>
        <w:numPr>
          <w:ilvl w:val="0"/>
          <w:numId w:val="9"/>
        </w:numPr>
        <w:tabs>
          <w:tab w:val="left" w:pos="142"/>
          <w:tab w:val="left" w:pos="284"/>
        </w:tabs>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Les étudiants du département SEG en L3</w:t>
      </w:r>
      <w:r w:rsidR="00BE3CDC" w:rsidRPr="007370B9">
        <w:rPr>
          <w:rFonts w:asciiTheme="majorBidi" w:hAnsiTheme="majorBidi" w:cstheme="majorBidi"/>
          <w:sz w:val="24"/>
          <w:szCs w:val="24"/>
        </w:rPr>
        <w:t> ;</w:t>
      </w:r>
    </w:p>
    <w:p w:rsidR="00BE3CDC" w:rsidRPr="007370B9" w:rsidRDefault="00BE3CDC" w:rsidP="007370B9">
      <w:pPr>
        <w:pStyle w:val="Paragraphedeliste"/>
        <w:numPr>
          <w:ilvl w:val="0"/>
          <w:numId w:val="9"/>
        </w:numPr>
        <w:tabs>
          <w:tab w:val="left" w:pos="142"/>
          <w:tab w:val="left" w:pos="284"/>
        </w:tabs>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Les stagiaires de la formation continue.</w:t>
      </w:r>
    </w:p>
    <w:p w:rsidR="003D5792" w:rsidRPr="007370B9" w:rsidRDefault="003D5792" w:rsidP="007370B9">
      <w:pPr>
        <w:pStyle w:val="Titre1"/>
        <w:keepLines w:val="0"/>
        <w:spacing w:after="120" w:line="276" w:lineRule="auto"/>
        <w:rPr>
          <w:rFonts w:asciiTheme="majorBidi" w:hAnsiTheme="majorBidi"/>
          <w:b/>
          <w:bCs/>
          <w:sz w:val="28"/>
          <w:szCs w:val="28"/>
        </w:rPr>
      </w:pPr>
      <w:bookmarkStart w:id="14" w:name="_Toc75205179"/>
      <w:bookmarkStart w:id="15" w:name="_Toc75349829"/>
      <w:bookmarkStart w:id="16" w:name="_Toc75979609"/>
      <w:r w:rsidRPr="007370B9">
        <w:rPr>
          <w:rFonts w:asciiTheme="majorBidi" w:hAnsiTheme="majorBidi"/>
          <w:b/>
          <w:bCs/>
          <w:sz w:val="28"/>
          <w:szCs w:val="28"/>
        </w:rPr>
        <w:t xml:space="preserve">Article 4. </w:t>
      </w:r>
      <w:r w:rsidR="00100F16" w:rsidRPr="007370B9">
        <w:rPr>
          <w:rFonts w:asciiTheme="majorBidi" w:hAnsiTheme="majorBidi"/>
          <w:b/>
          <w:bCs/>
          <w:sz w:val="28"/>
          <w:szCs w:val="28"/>
        </w:rPr>
        <w:t>R</w:t>
      </w:r>
      <w:r w:rsidRPr="007370B9">
        <w:rPr>
          <w:rFonts w:asciiTheme="majorBidi" w:hAnsiTheme="majorBidi"/>
          <w:b/>
          <w:bCs/>
          <w:sz w:val="28"/>
          <w:szCs w:val="28"/>
        </w:rPr>
        <w:t>ésultat escompté</w:t>
      </w:r>
      <w:bookmarkEnd w:id="14"/>
      <w:bookmarkEnd w:id="15"/>
      <w:bookmarkEnd w:id="16"/>
    </w:p>
    <w:p w:rsidR="003D5792" w:rsidRPr="007370B9" w:rsidRDefault="003D5792" w:rsidP="007370B9">
      <w:pPr>
        <w:pStyle w:val="Paragraphedeliste"/>
        <w:tabs>
          <w:tab w:val="left" w:pos="142"/>
          <w:tab w:val="left" w:pos="284"/>
        </w:tabs>
        <w:spacing w:before="120" w:after="120" w:line="276" w:lineRule="auto"/>
        <w:ind w:left="0"/>
        <w:contextualSpacing w:val="0"/>
        <w:jc w:val="both"/>
        <w:rPr>
          <w:rFonts w:asciiTheme="majorBidi" w:hAnsiTheme="majorBidi" w:cstheme="majorBidi"/>
          <w:sz w:val="24"/>
          <w:szCs w:val="24"/>
        </w:rPr>
      </w:pPr>
      <w:r w:rsidRPr="007370B9">
        <w:rPr>
          <w:rFonts w:asciiTheme="majorBidi" w:hAnsiTheme="majorBidi" w:cstheme="majorBidi"/>
          <w:sz w:val="24"/>
          <w:szCs w:val="24"/>
        </w:rPr>
        <w:t>Au terme de la mission, le résultat escompté ser</w:t>
      </w:r>
      <w:r w:rsidR="009129CB" w:rsidRPr="007370B9">
        <w:rPr>
          <w:rFonts w:asciiTheme="majorBidi" w:hAnsiTheme="majorBidi" w:cstheme="majorBidi"/>
          <w:sz w:val="24"/>
          <w:szCs w:val="24"/>
        </w:rPr>
        <w:t>a</w:t>
      </w:r>
      <w:r w:rsidRPr="007370B9">
        <w:rPr>
          <w:rFonts w:asciiTheme="majorBidi" w:hAnsiTheme="majorBidi" w:cstheme="majorBidi"/>
          <w:sz w:val="24"/>
          <w:szCs w:val="24"/>
        </w:rPr>
        <w:t> :</w:t>
      </w:r>
    </w:p>
    <w:p w:rsidR="003D5792" w:rsidRPr="007370B9" w:rsidRDefault="009129CB" w:rsidP="007370B9">
      <w:pPr>
        <w:pStyle w:val="Paragraphedeliste"/>
        <w:numPr>
          <w:ilvl w:val="0"/>
          <w:numId w:val="10"/>
        </w:numPr>
        <w:tabs>
          <w:tab w:val="left" w:pos="142"/>
          <w:tab w:val="left" w:pos="284"/>
        </w:tabs>
        <w:spacing w:before="120" w:after="120" w:line="276" w:lineRule="auto"/>
        <w:ind w:left="567"/>
        <w:contextualSpacing w:val="0"/>
        <w:jc w:val="both"/>
        <w:rPr>
          <w:rFonts w:asciiTheme="majorBidi" w:hAnsiTheme="majorBidi" w:cstheme="majorBidi"/>
          <w:sz w:val="24"/>
          <w:szCs w:val="24"/>
        </w:rPr>
      </w:pPr>
      <w:r w:rsidRPr="007370B9">
        <w:rPr>
          <w:rFonts w:asciiTheme="majorBidi" w:hAnsiTheme="majorBidi" w:cstheme="majorBidi"/>
          <w:sz w:val="24"/>
          <w:szCs w:val="24"/>
        </w:rPr>
        <w:t>Un taux de certification de 80% au minimum</w:t>
      </w:r>
      <w:r w:rsidR="00100F16" w:rsidRPr="007370B9">
        <w:rPr>
          <w:rFonts w:asciiTheme="majorBidi" w:hAnsiTheme="majorBidi" w:cstheme="majorBidi"/>
          <w:sz w:val="24"/>
          <w:szCs w:val="24"/>
        </w:rPr>
        <w:t xml:space="preserve"> d’étudiants </w:t>
      </w:r>
      <w:r w:rsidRPr="007370B9">
        <w:rPr>
          <w:rFonts w:asciiTheme="majorBidi" w:hAnsiTheme="majorBidi" w:cstheme="majorBidi"/>
          <w:sz w:val="24"/>
          <w:szCs w:val="24"/>
        </w:rPr>
        <w:t>pris en charge par l’EEP par semestre.</w:t>
      </w:r>
    </w:p>
    <w:p w:rsidR="0086270E" w:rsidRPr="007370B9" w:rsidRDefault="00166170" w:rsidP="007370B9">
      <w:pPr>
        <w:pStyle w:val="Titre1"/>
        <w:keepLines w:val="0"/>
        <w:spacing w:after="120" w:line="276" w:lineRule="auto"/>
        <w:rPr>
          <w:rFonts w:asciiTheme="majorBidi" w:hAnsiTheme="majorBidi"/>
          <w:b/>
          <w:bCs/>
          <w:sz w:val="28"/>
          <w:szCs w:val="28"/>
        </w:rPr>
      </w:pPr>
      <w:bookmarkStart w:id="17" w:name="_Toc75979610"/>
      <w:r w:rsidRPr="007370B9">
        <w:rPr>
          <w:rFonts w:asciiTheme="majorBidi" w:hAnsiTheme="majorBidi"/>
          <w:b/>
          <w:bCs/>
          <w:sz w:val="28"/>
          <w:szCs w:val="28"/>
        </w:rPr>
        <w:t xml:space="preserve">Article </w:t>
      </w:r>
      <w:r w:rsidR="007370B9" w:rsidRPr="007370B9">
        <w:rPr>
          <w:rFonts w:asciiTheme="majorBidi" w:hAnsiTheme="majorBidi"/>
          <w:b/>
          <w:bCs/>
          <w:sz w:val="28"/>
          <w:szCs w:val="28"/>
        </w:rPr>
        <w:t>5</w:t>
      </w:r>
      <w:r w:rsidRPr="007370B9">
        <w:rPr>
          <w:rFonts w:asciiTheme="majorBidi" w:hAnsiTheme="majorBidi"/>
          <w:b/>
          <w:bCs/>
          <w:sz w:val="28"/>
          <w:szCs w:val="28"/>
        </w:rPr>
        <w:t xml:space="preserve">. </w:t>
      </w:r>
      <w:r w:rsidR="00C8584B" w:rsidRPr="007370B9">
        <w:rPr>
          <w:rFonts w:asciiTheme="majorBidi" w:hAnsiTheme="majorBidi"/>
          <w:b/>
          <w:bCs/>
          <w:sz w:val="28"/>
          <w:szCs w:val="28"/>
        </w:rPr>
        <w:t>A</w:t>
      </w:r>
      <w:r w:rsidRPr="007370B9">
        <w:rPr>
          <w:rFonts w:asciiTheme="majorBidi" w:hAnsiTheme="majorBidi"/>
          <w:b/>
          <w:bCs/>
          <w:sz w:val="28"/>
          <w:szCs w:val="28"/>
        </w:rPr>
        <w:t>ctivites à realiser et livrables</w:t>
      </w:r>
      <w:bookmarkEnd w:id="17"/>
    </w:p>
    <w:p w:rsidR="000D2448" w:rsidRPr="007370B9" w:rsidRDefault="000D2448"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Sous la responsabilité du Directeur de département SEG de l’ISET </w:t>
      </w:r>
      <w:r w:rsidR="000C4D33">
        <w:rPr>
          <w:rFonts w:asciiTheme="majorBidi" w:hAnsiTheme="majorBidi" w:cstheme="majorBidi"/>
          <w:sz w:val="24"/>
          <w:szCs w:val="24"/>
        </w:rPr>
        <w:t>Zaghouan</w:t>
      </w:r>
      <w:r w:rsidR="009129CB" w:rsidRPr="007370B9">
        <w:rPr>
          <w:rFonts w:asciiTheme="majorBidi" w:hAnsiTheme="majorBidi" w:cstheme="majorBidi"/>
          <w:sz w:val="24"/>
          <w:szCs w:val="24"/>
        </w:rPr>
        <w:t>et en collaboration avec le</w:t>
      </w:r>
      <w:r w:rsidRPr="007370B9">
        <w:rPr>
          <w:rFonts w:asciiTheme="majorBidi" w:hAnsiTheme="majorBidi" w:cstheme="majorBidi"/>
          <w:sz w:val="24"/>
          <w:szCs w:val="24"/>
        </w:rPr>
        <w:t xml:space="preserve"> Responsable Pédagogique de l’</w:t>
      </w:r>
      <w:r w:rsidR="009129CB" w:rsidRPr="007370B9">
        <w:rPr>
          <w:rFonts w:asciiTheme="majorBidi" w:hAnsiTheme="majorBidi" w:cstheme="majorBidi"/>
          <w:sz w:val="24"/>
          <w:szCs w:val="24"/>
        </w:rPr>
        <w:t>EEP</w:t>
      </w:r>
      <w:r w:rsidRPr="007370B9">
        <w:rPr>
          <w:rFonts w:asciiTheme="majorBidi" w:hAnsiTheme="majorBidi" w:cstheme="majorBidi"/>
          <w:sz w:val="24"/>
          <w:szCs w:val="24"/>
        </w:rPr>
        <w:t xml:space="preserve"> ISET </w:t>
      </w:r>
      <w:r w:rsidR="000C4D33">
        <w:rPr>
          <w:rFonts w:asciiTheme="majorBidi" w:hAnsiTheme="majorBidi" w:cstheme="majorBidi"/>
          <w:sz w:val="24"/>
          <w:szCs w:val="24"/>
        </w:rPr>
        <w:t>Zaghouan</w:t>
      </w:r>
      <w:r w:rsidRPr="007370B9">
        <w:rPr>
          <w:rFonts w:asciiTheme="majorBidi" w:hAnsiTheme="majorBidi" w:cstheme="majorBidi"/>
          <w:sz w:val="24"/>
          <w:szCs w:val="24"/>
        </w:rPr>
        <w:t xml:space="preserve">, </w:t>
      </w:r>
      <w:r w:rsidR="009129CB" w:rsidRPr="007370B9">
        <w:rPr>
          <w:rFonts w:asciiTheme="majorBidi" w:hAnsiTheme="majorBidi" w:cstheme="majorBidi"/>
          <w:sz w:val="24"/>
          <w:szCs w:val="24"/>
        </w:rPr>
        <w:t>l’expert</w:t>
      </w:r>
      <w:r w:rsidRPr="007370B9">
        <w:rPr>
          <w:rFonts w:asciiTheme="majorBidi" w:hAnsiTheme="majorBidi" w:cstheme="majorBidi"/>
          <w:sz w:val="24"/>
          <w:szCs w:val="24"/>
        </w:rPr>
        <w:t xml:space="preserve"> assure :</w:t>
      </w:r>
    </w:p>
    <w:p w:rsidR="000D2448" w:rsidRPr="007370B9" w:rsidRDefault="000D2448" w:rsidP="007370B9">
      <w:pPr>
        <w:numPr>
          <w:ilvl w:val="0"/>
          <w:numId w:val="4"/>
        </w:num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La mise en </w:t>
      </w:r>
      <w:r w:rsidR="00FA6A59" w:rsidRPr="007370B9">
        <w:rPr>
          <w:rFonts w:asciiTheme="majorBidi" w:hAnsiTheme="majorBidi" w:cstheme="majorBidi"/>
          <w:sz w:val="24"/>
          <w:szCs w:val="24"/>
        </w:rPr>
        <w:t>oeuvre</w:t>
      </w:r>
      <w:r w:rsidRPr="007370B9">
        <w:rPr>
          <w:rFonts w:asciiTheme="majorBidi" w:hAnsiTheme="majorBidi" w:cstheme="majorBidi"/>
          <w:sz w:val="24"/>
          <w:szCs w:val="24"/>
        </w:rPr>
        <w:t xml:space="preserve"> de la stratégie de l’</w:t>
      </w:r>
      <w:r w:rsidR="009129CB" w:rsidRPr="007370B9">
        <w:rPr>
          <w:rFonts w:asciiTheme="majorBidi" w:hAnsiTheme="majorBidi" w:cstheme="majorBidi"/>
          <w:sz w:val="24"/>
          <w:szCs w:val="24"/>
        </w:rPr>
        <w:t>EEP</w:t>
      </w:r>
      <w:r w:rsidR="00F31824" w:rsidRPr="007370B9">
        <w:rPr>
          <w:rFonts w:asciiTheme="majorBidi" w:hAnsiTheme="majorBidi" w:cstheme="majorBidi"/>
          <w:sz w:val="24"/>
          <w:szCs w:val="24"/>
        </w:rPr>
        <w:t>;</w:t>
      </w:r>
    </w:p>
    <w:p w:rsidR="000D2448" w:rsidRPr="007370B9" w:rsidRDefault="000D2448" w:rsidP="007370B9">
      <w:pPr>
        <w:numPr>
          <w:ilvl w:val="0"/>
          <w:numId w:val="4"/>
        </w:num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La gestion globale de l’</w:t>
      </w:r>
      <w:r w:rsidR="009129CB" w:rsidRPr="007370B9">
        <w:rPr>
          <w:rFonts w:asciiTheme="majorBidi" w:hAnsiTheme="majorBidi" w:cstheme="majorBidi"/>
          <w:sz w:val="24"/>
          <w:szCs w:val="24"/>
        </w:rPr>
        <w:t>EEP</w:t>
      </w:r>
      <w:r w:rsidRPr="007370B9">
        <w:rPr>
          <w:rFonts w:asciiTheme="majorBidi" w:hAnsiTheme="majorBidi" w:cstheme="majorBidi"/>
          <w:sz w:val="24"/>
          <w:szCs w:val="24"/>
        </w:rPr>
        <w:t xml:space="preserve"> (RH, financière, administrative, …) en lien avec le responsable pédagogique de l’</w:t>
      </w:r>
      <w:r w:rsidR="00FA6A59" w:rsidRPr="007370B9">
        <w:rPr>
          <w:rFonts w:asciiTheme="majorBidi" w:hAnsiTheme="majorBidi" w:cstheme="majorBidi"/>
          <w:sz w:val="24"/>
          <w:szCs w:val="24"/>
        </w:rPr>
        <w:t>EEP</w:t>
      </w:r>
      <w:r w:rsidR="00AA369F" w:rsidRPr="007370B9">
        <w:rPr>
          <w:rFonts w:asciiTheme="majorBidi" w:hAnsiTheme="majorBidi" w:cstheme="majorBidi"/>
          <w:sz w:val="24"/>
          <w:szCs w:val="24"/>
        </w:rPr>
        <w:t> ;</w:t>
      </w:r>
    </w:p>
    <w:p w:rsidR="000D2448" w:rsidRPr="007370B9" w:rsidRDefault="000D2448" w:rsidP="007370B9">
      <w:pPr>
        <w:numPr>
          <w:ilvl w:val="0"/>
          <w:numId w:val="4"/>
        </w:num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lastRenderedPageBreak/>
        <w:t xml:space="preserve">La coordination et le management de l’équipe pédagogique (constitution de l’équipe, maîtrise du référentiel, organisation des enseignements et des </w:t>
      </w:r>
      <w:r w:rsidR="00FA6A59" w:rsidRPr="007370B9">
        <w:rPr>
          <w:rFonts w:asciiTheme="majorBidi" w:hAnsiTheme="majorBidi" w:cstheme="majorBidi"/>
          <w:sz w:val="24"/>
          <w:szCs w:val="24"/>
        </w:rPr>
        <w:t>certifications</w:t>
      </w:r>
      <w:r w:rsidRPr="007370B9">
        <w:rPr>
          <w:rFonts w:asciiTheme="majorBidi" w:hAnsiTheme="majorBidi" w:cstheme="majorBidi"/>
          <w:sz w:val="24"/>
          <w:szCs w:val="24"/>
        </w:rPr>
        <w:t>, …)</w:t>
      </w:r>
      <w:r w:rsidR="00AA369F" w:rsidRPr="007370B9">
        <w:rPr>
          <w:rFonts w:asciiTheme="majorBidi" w:hAnsiTheme="majorBidi" w:cstheme="majorBidi"/>
          <w:sz w:val="24"/>
          <w:szCs w:val="24"/>
        </w:rPr>
        <w:t> ;</w:t>
      </w:r>
    </w:p>
    <w:p w:rsidR="001A280B" w:rsidRPr="007370B9" w:rsidRDefault="000D2448" w:rsidP="007370B9">
      <w:pPr>
        <w:numPr>
          <w:ilvl w:val="0"/>
          <w:numId w:val="4"/>
        </w:num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Le suivi pédagogique des parcours de formation (planification, administratif, accompagnement vers l’emploi, …)</w:t>
      </w:r>
      <w:r w:rsidR="00AA369F" w:rsidRPr="007370B9">
        <w:rPr>
          <w:rFonts w:asciiTheme="majorBidi" w:hAnsiTheme="majorBidi" w:cstheme="majorBidi"/>
          <w:sz w:val="24"/>
          <w:szCs w:val="24"/>
        </w:rPr>
        <w:t> ;</w:t>
      </w:r>
    </w:p>
    <w:p w:rsidR="000D2448" w:rsidRPr="007370B9" w:rsidRDefault="000D2448" w:rsidP="007370B9">
      <w:pPr>
        <w:numPr>
          <w:ilvl w:val="0"/>
          <w:numId w:val="4"/>
        </w:num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La promotion </w:t>
      </w:r>
      <w:r w:rsidR="001A280B" w:rsidRPr="007370B9">
        <w:rPr>
          <w:rFonts w:asciiTheme="majorBidi" w:hAnsiTheme="majorBidi" w:cstheme="majorBidi"/>
          <w:sz w:val="24"/>
          <w:szCs w:val="24"/>
        </w:rPr>
        <w:t xml:space="preserve">de l’EEPauprès des parties prenantes </w:t>
      </w:r>
      <w:r w:rsidRPr="007370B9">
        <w:rPr>
          <w:rFonts w:asciiTheme="majorBidi" w:hAnsiTheme="majorBidi" w:cstheme="majorBidi"/>
          <w:sz w:val="24"/>
          <w:szCs w:val="24"/>
        </w:rPr>
        <w:t>(</w:t>
      </w:r>
      <w:r w:rsidR="00BE3CDC" w:rsidRPr="007370B9">
        <w:rPr>
          <w:rFonts w:asciiTheme="majorBidi" w:hAnsiTheme="majorBidi" w:cstheme="majorBidi"/>
          <w:sz w:val="24"/>
          <w:szCs w:val="24"/>
        </w:rPr>
        <w:t xml:space="preserve">associations, </w:t>
      </w:r>
      <w:r w:rsidRPr="007370B9">
        <w:rPr>
          <w:rFonts w:asciiTheme="majorBidi" w:hAnsiTheme="majorBidi" w:cstheme="majorBidi"/>
          <w:sz w:val="24"/>
          <w:szCs w:val="24"/>
        </w:rPr>
        <w:t>prescripteurs, financeurs, institutionnels, entreprises, réseaux, stagiaires)</w:t>
      </w:r>
      <w:r w:rsidR="00AA369F" w:rsidRPr="007370B9">
        <w:rPr>
          <w:rFonts w:asciiTheme="majorBidi" w:hAnsiTheme="majorBidi" w:cstheme="majorBidi"/>
          <w:sz w:val="24"/>
          <w:szCs w:val="24"/>
        </w:rPr>
        <w:t> ;</w:t>
      </w:r>
    </w:p>
    <w:p w:rsidR="001A280B" w:rsidRPr="007370B9" w:rsidRDefault="001A280B" w:rsidP="007370B9">
      <w:pPr>
        <w:numPr>
          <w:ilvl w:val="0"/>
          <w:numId w:val="4"/>
        </w:num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Le suivi de l’intégration des diplômés, certifiés par l’EEP, </w:t>
      </w:r>
      <w:r w:rsidR="00415AD1" w:rsidRPr="007370B9">
        <w:rPr>
          <w:rFonts w:asciiTheme="majorBidi" w:hAnsiTheme="majorBidi" w:cstheme="majorBidi"/>
          <w:sz w:val="24"/>
          <w:szCs w:val="24"/>
        </w:rPr>
        <w:t>au</w:t>
      </w:r>
      <w:r w:rsidRPr="007370B9">
        <w:rPr>
          <w:rFonts w:asciiTheme="majorBidi" w:hAnsiTheme="majorBidi" w:cstheme="majorBidi"/>
          <w:sz w:val="24"/>
          <w:szCs w:val="24"/>
        </w:rPr>
        <w:t xml:space="preserve"> marché d</w:t>
      </w:r>
      <w:r w:rsidR="00415AD1" w:rsidRPr="007370B9">
        <w:rPr>
          <w:rFonts w:asciiTheme="majorBidi" w:hAnsiTheme="majorBidi" w:cstheme="majorBidi"/>
          <w:sz w:val="24"/>
          <w:szCs w:val="24"/>
        </w:rPr>
        <w:t>utravail</w:t>
      </w:r>
      <w:r w:rsidRPr="007370B9">
        <w:rPr>
          <w:rFonts w:asciiTheme="majorBidi" w:hAnsiTheme="majorBidi" w:cstheme="majorBidi"/>
          <w:sz w:val="24"/>
          <w:szCs w:val="24"/>
        </w:rPr>
        <w:t xml:space="preserve"> ;</w:t>
      </w:r>
    </w:p>
    <w:p w:rsidR="000D2448" w:rsidRPr="007370B9" w:rsidRDefault="000D2448" w:rsidP="007370B9">
      <w:pPr>
        <w:numPr>
          <w:ilvl w:val="0"/>
          <w:numId w:val="4"/>
        </w:num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L’animation au quotidien de l’</w:t>
      </w:r>
      <w:r w:rsidR="00415AD1" w:rsidRPr="007370B9">
        <w:rPr>
          <w:rFonts w:asciiTheme="majorBidi" w:hAnsiTheme="majorBidi" w:cstheme="majorBidi"/>
          <w:sz w:val="24"/>
          <w:szCs w:val="24"/>
        </w:rPr>
        <w:t xml:space="preserve">EEP </w:t>
      </w:r>
      <w:r w:rsidR="00AA369F" w:rsidRPr="007370B9">
        <w:rPr>
          <w:rFonts w:asciiTheme="majorBidi" w:hAnsiTheme="majorBidi" w:cstheme="majorBidi"/>
          <w:sz w:val="24"/>
          <w:szCs w:val="24"/>
        </w:rPr>
        <w:t>;</w:t>
      </w:r>
    </w:p>
    <w:p w:rsidR="00AB4B5F" w:rsidRPr="007370B9" w:rsidRDefault="00AB4B5F" w:rsidP="007370B9">
      <w:pPr>
        <w:pStyle w:val="Paragraphedeliste"/>
        <w:numPr>
          <w:ilvl w:val="0"/>
          <w:numId w:val="4"/>
        </w:numPr>
        <w:spacing w:before="120" w:after="120" w:line="276" w:lineRule="auto"/>
        <w:rPr>
          <w:rFonts w:asciiTheme="majorBidi" w:hAnsiTheme="majorBidi" w:cstheme="majorBidi"/>
          <w:sz w:val="24"/>
          <w:szCs w:val="24"/>
        </w:rPr>
      </w:pPr>
      <w:r w:rsidRPr="007370B9">
        <w:rPr>
          <w:rFonts w:asciiTheme="majorBidi" w:hAnsiTheme="majorBidi" w:cstheme="majorBidi"/>
          <w:sz w:val="24"/>
          <w:szCs w:val="24"/>
        </w:rPr>
        <w:t xml:space="preserve">L’exécution sans délai toutes autres tâches en lien avec l’EEP qui seront demandées par ISET </w:t>
      </w:r>
      <w:r w:rsidR="0081013B">
        <w:rPr>
          <w:rFonts w:asciiTheme="majorBidi" w:hAnsiTheme="majorBidi" w:cstheme="majorBidi"/>
          <w:sz w:val="24"/>
          <w:szCs w:val="24"/>
        </w:rPr>
        <w:t xml:space="preserve">Zaghouan </w:t>
      </w:r>
      <w:r w:rsidRPr="007370B9">
        <w:rPr>
          <w:rFonts w:asciiTheme="majorBidi" w:hAnsiTheme="majorBidi" w:cstheme="majorBidi"/>
          <w:sz w:val="24"/>
          <w:szCs w:val="24"/>
        </w:rPr>
        <w:t>;</w:t>
      </w:r>
    </w:p>
    <w:p w:rsidR="000D2448" w:rsidRPr="007370B9" w:rsidRDefault="000D2448" w:rsidP="007370B9">
      <w:pPr>
        <w:numPr>
          <w:ilvl w:val="0"/>
          <w:numId w:val="4"/>
        </w:num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L’élaboration </w:t>
      </w:r>
      <w:r w:rsidR="0079612F" w:rsidRPr="007370B9">
        <w:rPr>
          <w:rFonts w:asciiTheme="majorBidi" w:hAnsiTheme="majorBidi" w:cstheme="majorBidi"/>
          <w:sz w:val="24"/>
          <w:szCs w:val="24"/>
        </w:rPr>
        <w:t xml:space="preserve">d’un rapport trimestriel descriptif </w:t>
      </w:r>
      <w:r w:rsidRPr="007370B9">
        <w:rPr>
          <w:rFonts w:asciiTheme="majorBidi" w:hAnsiTheme="majorBidi" w:cstheme="majorBidi"/>
          <w:sz w:val="24"/>
          <w:szCs w:val="24"/>
        </w:rPr>
        <w:t>des bilans et statistiques de résultats des acti</w:t>
      </w:r>
      <w:r w:rsidR="00415AD1" w:rsidRPr="007370B9">
        <w:rPr>
          <w:rFonts w:asciiTheme="majorBidi" w:hAnsiTheme="majorBidi" w:cstheme="majorBidi"/>
          <w:sz w:val="24"/>
          <w:szCs w:val="24"/>
        </w:rPr>
        <w:t>vités pédagogiques</w:t>
      </w:r>
      <w:r w:rsidR="008C4638" w:rsidRPr="007370B9">
        <w:rPr>
          <w:rFonts w:asciiTheme="majorBidi" w:hAnsiTheme="majorBidi" w:cstheme="majorBidi"/>
          <w:sz w:val="24"/>
          <w:szCs w:val="24"/>
        </w:rPr>
        <w:t> </w:t>
      </w:r>
      <w:r w:rsidR="0043145B" w:rsidRPr="007370B9">
        <w:rPr>
          <w:rFonts w:asciiTheme="majorBidi" w:hAnsiTheme="majorBidi" w:cstheme="majorBidi"/>
          <w:sz w:val="24"/>
          <w:szCs w:val="24"/>
        </w:rPr>
        <w:t xml:space="preserve">des différents départements de l’EEP </w:t>
      </w:r>
      <w:r w:rsidR="008C4638" w:rsidRPr="007370B9">
        <w:rPr>
          <w:rFonts w:asciiTheme="majorBidi" w:hAnsiTheme="majorBidi" w:cstheme="majorBidi"/>
          <w:sz w:val="24"/>
          <w:szCs w:val="24"/>
        </w:rPr>
        <w:t>;</w:t>
      </w:r>
    </w:p>
    <w:p w:rsidR="0079612F" w:rsidRPr="007370B9" w:rsidRDefault="008C4638" w:rsidP="007370B9">
      <w:pPr>
        <w:numPr>
          <w:ilvl w:val="0"/>
          <w:numId w:val="4"/>
        </w:num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Un rapport de synthèse semestriel (Déroulement, </w:t>
      </w:r>
      <w:r w:rsidR="0043145B" w:rsidRPr="007370B9">
        <w:rPr>
          <w:rFonts w:asciiTheme="majorBidi" w:hAnsiTheme="majorBidi" w:cstheme="majorBidi"/>
          <w:sz w:val="24"/>
          <w:szCs w:val="24"/>
        </w:rPr>
        <w:t>bilans</w:t>
      </w:r>
      <w:r w:rsidRPr="007370B9">
        <w:rPr>
          <w:rFonts w:asciiTheme="majorBidi" w:hAnsiTheme="majorBidi" w:cstheme="majorBidi"/>
          <w:sz w:val="24"/>
          <w:szCs w:val="24"/>
        </w:rPr>
        <w:t xml:space="preserve"> et recommandations).</w:t>
      </w:r>
    </w:p>
    <w:p w:rsidR="00161334" w:rsidRPr="007370B9" w:rsidRDefault="00166170" w:rsidP="007370B9">
      <w:pPr>
        <w:pStyle w:val="Titre1"/>
        <w:keepLines w:val="0"/>
        <w:spacing w:after="120" w:line="276" w:lineRule="auto"/>
        <w:rPr>
          <w:rFonts w:asciiTheme="majorBidi" w:hAnsiTheme="majorBidi"/>
          <w:b/>
          <w:bCs/>
          <w:sz w:val="28"/>
          <w:szCs w:val="28"/>
        </w:rPr>
      </w:pPr>
      <w:bookmarkStart w:id="18" w:name="_Toc75979611"/>
      <w:r w:rsidRPr="007370B9">
        <w:rPr>
          <w:rFonts w:asciiTheme="majorBidi" w:hAnsiTheme="majorBidi"/>
          <w:b/>
          <w:bCs/>
          <w:sz w:val="28"/>
          <w:szCs w:val="28"/>
        </w:rPr>
        <w:t xml:space="preserve">Article </w:t>
      </w:r>
      <w:r w:rsidR="007370B9" w:rsidRPr="007370B9">
        <w:rPr>
          <w:rFonts w:asciiTheme="majorBidi" w:hAnsiTheme="majorBidi"/>
          <w:b/>
          <w:bCs/>
          <w:sz w:val="28"/>
          <w:szCs w:val="28"/>
        </w:rPr>
        <w:t>6</w:t>
      </w:r>
      <w:r w:rsidRPr="007370B9">
        <w:rPr>
          <w:rFonts w:asciiTheme="majorBidi" w:hAnsiTheme="majorBidi"/>
          <w:b/>
          <w:bCs/>
          <w:sz w:val="28"/>
          <w:szCs w:val="28"/>
        </w:rPr>
        <w:t xml:space="preserve">. </w:t>
      </w:r>
      <w:r w:rsidR="00161334" w:rsidRPr="007370B9">
        <w:rPr>
          <w:rFonts w:asciiTheme="majorBidi" w:hAnsiTheme="majorBidi"/>
          <w:b/>
          <w:bCs/>
          <w:sz w:val="28"/>
          <w:szCs w:val="28"/>
        </w:rPr>
        <w:t>P</w:t>
      </w:r>
      <w:r w:rsidRPr="007370B9">
        <w:rPr>
          <w:rFonts w:asciiTheme="majorBidi" w:hAnsiTheme="majorBidi"/>
          <w:b/>
          <w:bCs/>
          <w:sz w:val="28"/>
          <w:szCs w:val="28"/>
        </w:rPr>
        <w:t xml:space="preserve">rofil </w:t>
      </w:r>
      <w:r w:rsidR="000F7E05" w:rsidRPr="007370B9">
        <w:rPr>
          <w:rFonts w:asciiTheme="majorBidi" w:hAnsiTheme="majorBidi"/>
          <w:b/>
          <w:bCs/>
          <w:sz w:val="28"/>
          <w:szCs w:val="28"/>
        </w:rPr>
        <w:t>de l’expert</w:t>
      </w:r>
      <w:bookmarkEnd w:id="18"/>
    </w:p>
    <w:p w:rsidR="007C5FC6" w:rsidRPr="007370B9" w:rsidRDefault="007C5FC6" w:rsidP="007370B9">
      <w:pPr>
        <w:spacing w:before="120" w:after="120" w:line="276" w:lineRule="auto"/>
        <w:rPr>
          <w:rFonts w:asciiTheme="majorBidi" w:hAnsiTheme="majorBidi" w:cstheme="majorBidi"/>
          <w:b/>
          <w:bCs/>
          <w:sz w:val="24"/>
          <w:szCs w:val="24"/>
        </w:rPr>
      </w:pPr>
      <w:r w:rsidRPr="007370B9">
        <w:rPr>
          <w:rFonts w:asciiTheme="majorBidi" w:hAnsiTheme="majorBidi" w:cstheme="majorBidi"/>
          <w:sz w:val="24"/>
          <w:szCs w:val="24"/>
        </w:rPr>
        <w:t xml:space="preserve">Peuvent participer à cette consultation, les </w:t>
      </w:r>
      <w:r w:rsidR="0078055F" w:rsidRPr="007370B9">
        <w:rPr>
          <w:rFonts w:asciiTheme="majorBidi" w:hAnsiTheme="majorBidi" w:cstheme="majorBidi"/>
          <w:sz w:val="24"/>
          <w:szCs w:val="24"/>
        </w:rPr>
        <w:t>experts</w:t>
      </w:r>
      <w:r w:rsidRPr="007370B9">
        <w:rPr>
          <w:rFonts w:asciiTheme="majorBidi" w:hAnsiTheme="majorBidi" w:cstheme="majorBidi"/>
          <w:sz w:val="24"/>
          <w:szCs w:val="24"/>
        </w:rPr>
        <w:t>ayant :</w:t>
      </w:r>
    </w:p>
    <w:p w:rsidR="00E523FF" w:rsidRPr="007370B9" w:rsidRDefault="007C5FC6" w:rsidP="007370B9">
      <w:pPr>
        <w:numPr>
          <w:ilvl w:val="0"/>
          <w:numId w:val="3"/>
        </w:numPr>
        <w:shd w:val="clear" w:color="auto" w:fill="FFFFFF"/>
        <w:spacing w:before="120" w:after="120" w:line="276" w:lineRule="auto"/>
        <w:jc w:val="both"/>
        <w:rPr>
          <w:rFonts w:asciiTheme="majorBidi" w:eastAsia="Times New Roman" w:hAnsiTheme="majorBidi" w:cstheme="majorBidi"/>
          <w:noProof w:val="0"/>
          <w:color w:val="222222"/>
          <w:sz w:val="24"/>
          <w:szCs w:val="24"/>
          <w:lang w:bidi="ar-SA"/>
        </w:rPr>
      </w:pPr>
      <w:r w:rsidRPr="007370B9">
        <w:rPr>
          <w:rFonts w:asciiTheme="majorBidi" w:eastAsia="Times New Roman" w:hAnsiTheme="majorBidi" w:cstheme="majorBidi"/>
          <w:noProof w:val="0"/>
          <w:color w:val="222222"/>
          <w:sz w:val="24"/>
          <w:szCs w:val="24"/>
          <w:lang w:bidi="ar-SA"/>
        </w:rPr>
        <w:t>Un niveau universitaire</w:t>
      </w:r>
      <w:r w:rsidR="003826E3">
        <w:rPr>
          <w:rFonts w:asciiTheme="majorBidi" w:eastAsia="Times New Roman" w:hAnsiTheme="majorBidi" w:cstheme="majorBidi"/>
          <w:noProof w:val="0"/>
          <w:color w:val="222222"/>
          <w:sz w:val="24"/>
          <w:szCs w:val="24"/>
          <w:lang w:bidi="ar-SA"/>
        </w:rPr>
        <w:t xml:space="preserve"> Bac + 3 </w:t>
      </w:r>
      <w:r w:rsidR="005065F2" w:rsidRPr="007370B9">
        <w:rPr>
          <w:rFonts w:asciiTheme="majorBidi" w:eastAsia="Times New Roman" w:hAnsiTheme="majorBidi" w:cstheme="majorBidi"/>
          <w:noProof w:val="0"/>
          <w:color w:val="222222"/>
          <w:sz w:val="24"/>
          <w:szCs w:val="24"/>
          <w:lang w:bidi="ar-SA"/>
        </w:rPr>
        <w:t>ou plus</w:t>
      </w:r>
      <w:r w:rsidR="007C672F" w:rsidRPr="007370B9">
        <w:rPr>
          <w:rFonts w:asciiTheme="majorBidi" w:hAnsiTheme="majorBidi" w:cstheme="majorBidi"/>
          <w:sz w:val="24"/>
          <w:szCs w:val="24"/>
        </w:rPr>
        <w:t> ;</w:t>
      </w:r>
    </w:p>
    <w:p w:rsidR="00921A8A" w:rsidRPr="007370B9" w:rsidRDefault="005065F2" w:rsidP="007370B9">
      <w:pPr>
        <w:numPr>
          <w:ilvl w:val="0"/>
          <w:numId w:val="3"/>
        </w:numPr>
        <w:shd w:val="clear" w:color="auto" w:fill="FFFFFF"/>
        <w:spacing w:before="120" w:after="120" w:line="276" w:lineRule="auto"/>
        <w:jc w:val="both"/>
        <w:rPr>
          <w:rFonts w:asciiTheme="majorBidi" w:eastAsia="Times New Roman" w:hAnsiTheme="majorBidi" w:cstheme="majorBidi"/>
          <w:noProof w:val="0"/>
          <w:color w:val="222222"/>
          <w:sz w:val="24"/>
          <w:szCs w:val="24"/>
          <w:lang w:bidi="ar-SA"/>
        </w:rPr>
      </w:pPr>
      <w:r w:rsidRPr="007370B9">
        <w:rPr>
          <w:rFonts w:asciiTheme="majorBidi" w:eastAsia="Times New Roman" w:hAnsiTheme="majorBidi" w:cstheme="majorBidi"/>
          <w:noProof w:val="0"/>
          <w:color w:val="222222"/>
          <w:sz w:val="24"/>
          <w:szCs w:val="24"/>
          <w:lang w:bidi="ar-SA"/>
        </w:rPr>
        <w:t>A</w:t>
      </w:r>
      <w:r w:rsidR="007C5FC6" w:rsidRPr="007370B9">
        <w:rPr>
          <w:rFonts w:asciiTheme="majorBidi" w:eastAsia="Times New Roman" w:hAnsiTheme="majorBidi" w:cstheme="majorBidi"/>
          <w:noProof w:val="0"/>
          <w:color w:val="222222"/>
          <w:sz w:val="24"/>
          <w:szCs w:val="24"/>
          <w:lang w:bidi="ar-SA"/>
        </w:rPr>
        <w:t xml:space="preserve">u </w:t>
      </w:r>
      <w:r w:rsidR="00921A8A" w:rsidRPr="007370B9">
        <w:rPr>
          <w:rFonts w:asciiTheme="majorBidi" w:eastAsia="Times New Roman" w:hAnsiTheme="majorBidi" w:cstheme="majorBidi"/>
          <w:noProof w:val="0"/>
          <w:color w:val="222222"/>
          <w:sz w:val="24"/>
          <w:szCs w:val="24"/>
          <w:lang w:bidi="ar-SA"/>
        </w:rPr>
        <w:t>moins</w:t>
      </w:r>
      <w:r w:rsidRPr="007370B9">
        <w:rPr>
          <w:rFonts w:asciiTheme="majorBidi" w:eastAsia="Times New Roman" w:hAnsiTheme="majorBidi" w:cstheme="majorBidi"/>
          <w:noProof w:val="0"/>
          <w:color w:val="222222"/>
          <w:sz w:val="24"/>
          <w:szCs w:val="24"/>
          <w:lang w:bidi="ar-SA"/>
        </w:rPr>
        <w:t xml:space="preserve"> de </w:t>
      </w:r>
      <w:r w:rsidR="003826E3">
        <w:rPr>
          <w:rFonts w:asciiTheme="majorBidi" w:eastAsia="Times New Roman" w:hAnsiTheme="majorBidi" w:cstheme="majorBidi"/>
          <w:b/>
          <w:bCs/>
          <w:noProof w:val="0"/>
          <w:color w:val="222222"/>
          <w:sz w:val="24"/>
          <w:szCs w:val="24"/>
          <w:lang w:bidi="ar-SA"/>
        </w:rPr>
        <w:t>3</w:t>
      </w:r>
      <w:r w:rsidR="00921A8A" w:rsidRPr="007370B9">
        <w:rPr>
          <w:rFonts w:asciiTheme="majorBidi" w:eastAsia="Times New Roman" w:hAnsiTheme="majorBidi" w:cstheme="majorBidi"/>
          <w:b/>
          <w:bCs/>
          <w:noProof w:val="0"/>
          <w:color w:val="222222"/>
          <w:sz w:val="24"/>
          <w:szCs w:val="24"/>
          <w:lang w:bidi="ar-SA"/>
        </w:rPr>
        <w:t xml:space="preserve"> ans d’expérience professionnelle en entreprise</w:t>
      </w:r>
      <w:r w:rsidR="00921A8A" w:rsidRPr="007370B9">
        <w:rPr>
          <w:rFonts w:asciiTheme="majorBidi" w:eastAsia="Times New Roman" w:hAnsiTheme="majorBidi" w:cstheme="majorBidi"/>
          <w:noProof w:val="0"/>
          <w:color w:val="222222"/>
          <w:sz w:val="24"/>
          <w:szCs w:val="24"/>
          <w:lang w:bidi="ar-SA"/>
        </w:rPr>
        <w:t>, réalisées durant les 15 dernières années dans le d</w:t>
      </w:r>
      <w:r w:rsidR="00ED653C">
        <w:rPr>
          <w:rFonts w:asciiTheme="majorBidi" w:eastAsia="Times New Roman" w:hAnsiTheme="majorBidi" w:cstheme="majorBidi"/>
          <w:noProof w:val="0"/>
          <w:color w:val="222222"/>
          <w:sz w:val="24"/>
          <w:szCs w:val="24"/>
          <w:lang w:bidi="ar-SA"/>
        </w:rPr>
        <w:t>omaine de gestion des entreprises et/ou administration des affaires.</w:t>
      </w:r>
    </w:p>
    <w:p w:rsidR="005065F2" w:rsidRPr="007370B9" w:rsidRDefault="005065F2" w:rsidP="007370B9">
      <w:pPr>
        <w:numPr>
          <w:ilvl w:val="0"/>
          <w:numId w:val="3"/>
        </w:numPr>
        <w:shd w:val="clear" w:color="auto" w:fill="FFFFFF"/>
        <w:spacing w:before="120" w:after="120" w:line="276" w:lineRule="auto"/>
        <w:jc w:val="both"/>
        <w:rPr>
          <w:rFonts w:asciiTheme="majorBidi" w:eastAsia="Times New Roman" w:hAnsiTheme="majorBidi" w:cstheme="majorBidi"/>
          <w:noProof w:val="0"/>
          <w:color w:val="222222"/>
          <w:sz w:val="24"/>
          <w:szCs w:val="24"/>
          <w:lang w:bidi="ar-SA"/>
        </w:rPr>
      </w:pPr>
      <w:r w:rsidRPr="007370B9">
        <w:rPr>
          <w:rFonts w:asciiTheme="majorBidi" w:eastAsia="Times New Roman" w:hAnsiTheme="majorBidi" w:cstheme="majorBidi"/>
          <w:noProof w:val="0"/>
          <w:color w:val="222222"/>
          <w:sz w:val="24"/>
          <w:szCs w:val="24"/>
          <w:lang w:bidi="ar-SA"/>
        </w:rPr>
        <w:t>Une bonne connaissance du contexte de l’enseignement supérieur en Tunisie</w:t>
      </w:r>
      <w:r w:rsidR="0078055F" w:rsidRPr="007370B9">
        <w:rPr>
          <w:rFonts w:asciiTheme="majorBidi" w:eastAsia="Times New Roman" w:hAnsiTheme="majorBidi" w:cstheme="majorBidi"/>
          <w:noProof w:val="0"/>
          <w:color w:val="222222"/>
          <w:sz w:val="24"/>
          <w:szCs w:val="24"/>
          <w:lang w:bidi="ar-SA"/>
        </w:rPr>
        <w:t> ;</w:t>
      </w:r>
    </w:p>
    <w:p w:rsidR="00921A8A" w:rsidRPr="007370B9" w:rsidRDefault="009624DA" w:rsidP="007370B9">
      <w:pPr>
        <w:pStyle w:val="Paragraphedeliste"/>
        <w:numPr>
          <w:ilvl w:val="0"/>
          <w:numId w:val="3"/>
        </w:numPr>
        <w:spacing w:before="120" w:after="120" w:line="276" w:lineRule="auto"/>
        <w:jc w:val="both"/>
        <w:rPr>
          <w:rFonts w:asciiTheme="majorBidi" w:eastAsia="Times New Roman" w:hAnsiTheme="majorBidi" w:cstheme="majorBidi"/>
          <w:noProof w:val="0"/>
          <w:color w:val="222222"/>
          <w:sz w:val="24"/>
          <w:szCs w:val="24"/>
          <w:lang w:bidi="ar-SA"/>
        </w:rPr>
      </w:pPr>
      <w:r w:rsidRPr="007370B9">
        <w:rPr>
          <w:rFonts w:asciiTheme="majorBidi" w:eastAsia="Times New Roman" w:hAnsiTheme="majorBidi" w:cstheme="majorBidi"/>
          <w:noProof w:val="0"/>
          <w:color w:val="222222"/>
          <w:sz w:val="24"/>
          <w:szCs w:val="24"/>
          <w:lang w:bidi="ar-SA"/>
        </w:rPr>
        <w:t>U</w:t>
      </w:r>
      <w:r w:rsidR="00921A8A" w:rsidRPr="007370B9">
        <w:rPr>
          <w:rFonts w:asciiTheme="majorBidi" w:eastAsia="Times New Roman" w:hAnsiTheme="majorBidi" w:cstheme="majorBidi"/>
          <w:noProof w:val="0"/>
          <w:color w:val="222222"/>
          <w:sz w:val="24"/>
          <w:szCs w:val="24"/>
          <w:lang w:bidi="ar-SA"/>
        </w:rPr>
        <w:t>ne excellente maîtrise du français à l’oral et à l’écrit et des outils</w:t>
      </w:r>
      <w:r w:rsidR="00A30B18" w:rsidRPr="007370B9">
        <w:rPr>
          <w:rFonts w:asciiTheme="majorBidi" w:hAnsiTheme="majorBidi" w:cstheme="majorBidi"/>
          <w:sz w:val="24"/>
          <w:szCs w:val="24"/>
        </w:rPr>
        <w:t xml:space="preserve"> Microsoft Office (Word, Excel et PowerPoint) </w:t>
      </w:r>
      <w:r w:rsidR="00921A8A" w:rsidRPr="007370B9">
        <w:rPr>
          <w:rFonts w:asciiTheme="majorBidi" w:eastAsia="Times New Roman" w:hAnsiTheme="majorBidi" w:cstheme="majorBidi"/>
          <w:noProof w:val="0"/>
          <w:color w:val="222222"/>
          <w:sz w:val="24"/>
          <w:szCs w:val="24"/>
          <w:lang w:bidi="ar-SA"/>
        </w:rPr>
        <w:t>nécessaires à la fonction</w:t>
      </w:r>
      <w:r w:rsidR="005065F2" w:rsidRPr="007370B9">
        <w:rPr>
          <w:rFonts w:asciiTheme="majorBidi" w:eastAsia="Times New Roman" w:hAnsiTheme="majorBidi" w:cstheme="majorBidi"/>
          <w:noProof w:val="0"/>
          <w:color w:val="222222"/>
          <w:sz w:val="24"/>
          <w:szCs w:val="24"/>
          <w:lang w:bidi="ar-SA"/>
        </w:rPr>
        <w:t> ;</w:t>
      </w:r>
    </w:p>
    <w:p w:rsidR="00921A8A" w:rsidRPr="007370B9" w:rsidRDefault="009624DA" w:rsidP="007370B9">
      <w:pPr>
        <w:numPr>
          <w:ilvl w:val="0"/>
          <w:numId w:val="3"/>
        </w:numPr>
        <w:shd w:val="clear" w:color="auto" w:fill="FFFFFF"/>
        <w:spacing w:before="120" w:after="120" w:line="276" w:lineRule="auto"/>
        <w:jc w:val="both"/>
        <w:rPr>
          <w:rFonts w:asciiTheme="majorBidi" w:eastAsia="Times New Roman" w:hAnsiTheme="majorBidi" w:cstheme="majorBidi"/>
          <w:noProof w:val="0"/>
          <w:color w:val="222222"/>
          <w:sz w:val="24"/>
          <w:szCs w:val="24"/>
          <w:lang w:bidi="ar-SA"/>
        </w:rPr>
      </w:pPr>
      <w:r w:rsidRPr="007370B9">
        <w:rPr>
          <w:rFonts w:asciiTheme="majorBidi" w:eastAsia="Times New Roman" w:hAnsiTheme="majorBidi" w:cstheme="majorBidi"/>
          <w:noProof w:val="0"/>
          <w:color w:val="222222"/>
          <w:sz w:val="24"/>
          <w:szCs w:val="24"/>
          <w:lang w:bidi="ar-SA"/>
        </w:rPr>
        <w:t>La d</w:t>
      </w:r>
      <w:r w:rsidR="00921A8A" w:rsidRPr="007370B9">
        <w:rPr>
          <w:rFonts w:asciiTheme="majorBidi" w:eastAsia="Times New Roman" w:hAnsiTheme="majorBidi" w:cstheme="majorBidi"/>
          <w:noProof w:val="0"/>
          <w:color w:val="222222"/>
          <w:sz w:val="24"/>
          <w:szCs w:val="24"/>
          <w:lang w:bidi="ar-SA"/>
        </w:rPr>
        <w:t xml:space="preserve">isponible à travailler à plein temps </w:t>
      </w:r>
      <w:r w:rsidR="007E6178" w:rsidRPr="007370B9">
        <w:rPr>
          <w:rFonts w:asciiTheme="majorBidi" w:eastAsia="Times New Roman" w:hAnsiTheme="majorBidi" w:cstheme="majorBidi"/>
          <w:noProof w:val="0"/>
          <w:color w:val="222222"/>
          <w:sz w:val="24"/>
          <w:szCs w:val="24"/>
          <w:lang w:bidi="ar-SA"/>
        </w:rPr>
        <w:t xml:space="preserve">à raison de </w:t>
      </w:r>
      <w:r w:rsidR="00F91A9E" w:rsidRPr="007370B9">
        <w:rPr>
          <w:rFonts w:asciiTheme="majorBidi" w:eastAsia="Times New Roman" w:hAnsiTheme="majorBidi" w:cstheme="majorBidi"/>
          <w:noProof w:val="0"/>
          <w:color w:val="222222"/>
          <w:sz w:val="24"/>
          <w:szCs w:val="24"/>
          <w:lang w:bidi="ar-SA"/>
        </w:rPr>
        <w:t>36</w:t>
      </w:r>
      <w:r w:rsidR="007E6178" w:rsidRPr="007370B9">
        <w:rPr>
          <w:rFonts w:asciiTheme="majorBidi" w:eastAsia="Times New Roman" w:hAnsiTheme="majorBidi" w:cstheme="majorBidi"/>
          <w:noProof w:val="0"/>
          <w:color w:val="222222"/>
          <w:sz w:val="24"/>
          <w:szCs w:val="24"/>
          <w:lang w:bidi="ar-SA"/>
        </w:rPr>
        <w:t xml:space="preserve"> heures par </w:t>
      </w:r>
      <w:r w:rsidR="00F91A9E" w:rsidRPr="007370B9">
        <w:rPr>
          <w:rFonts w:asciiTheme="majorBidi" w:eastAsia="Times New Roman" w:hAnsiTheme="majorBidi" w:cstheme="majorBidi"/>
          <w:noProof w:val="0"/>
          <w:color w:val="222222"/>
          <w:sz w:val="24"/>
          <w:szCs w:val="24"/>
          <w:lang w:bidi="ar-SA"/>
        </w:rPr>
        <w:t>semaine selon le planning pédagogique</w:t>
      </w:r>
      <w:r w:rsidR="00921A8A" w:rsidRPr="007370B9">
        <w:rPr>
          <w:rFonts w:asciiTheme="majorBidi" w:eastAsia="Times New Roman" w:hAnsiTheme="majorBidi" w:cstheme="majorBidi"/>
          <w:noProof w:val="0"/>
          <w:color w:val="222222"/>
          <w:sz w:val="24"/>
          <w:szCs w:val="24"/>
          <w:lang w:bidi="ar-SA"/>
        </w:rPr>
        <w:t>au sein de</w:t>
      </w:r>
      <w:r w:rsidR="00F46810" w:rsidRPr="007370B9">
        <w:rPr>
          <w:rFonts w:asciiTheme="majorBidi" w:eastAsia="Times New Roman" w:hAnsiTheme="majorBidi" w:cstheme="majorBidi"/>
          <w:noProof w:val="0"/>
          <w:color w:val="222222"/>
          <w:sz w:val="24"/>
          <w:szCs w:val="24"/>
          <w:lang w:bidi="ar-SA"/>
        </w:rPr>
        <w:t xml:space="preserve"> l’</w:t>
      </w:r>
      <w:r w:rsidR="00F91A9E" w:rsidRPr="007370B9">
        <w:rPr>
          <w:rFonts w:asciiTheme="majorBidi" w:eastAsia="Times New Roman" w:hAnsiTheme="majorBidi" w:cstheme="majorBidi"/>
          <w:noProof w:val="0"/>
          <w:color w:val="222222"/>
          <w:sz w:val="24"/>
          <w:szCs w:val="24"/>
          <w:lang w:bidi="ar-SA"/>
        </w:rPr>
        <w:t>EEP</w:t>
      </w:r>
      <w:r w:rsidR="00921A8A" w:rsidRPr="007370B9">
        <w:rPr>
          <w:rFonts w:asciiTheme="majorBidi" w:eastAsia="Times New Roman" w:hAnsiTheme="majorBidi" w:cstheme="majorBidi"/>
          <w:noProof w:val="0"/>
          <w:color w:val="222222"/>
          <w:sz w:val="24"/>
          <w:szCs w:val="24"/>
          <w:lang w:bidi="ar-SA"/>
        </w:rPr>
        <w:t>.</w:t>
      </w:r>
    </w:p>
    <w:p w:rsidR="008C4638" w:rsidRPr="007370B9" w:rsidRDefault="008C4638" w:rsidP="007370B9">
      <w:pPr>
        <w:pStyle w:val="Titre1"/>
        <w:keepLines w:val="0"/>
        <w:spacing w:after="120" w:line="276" w:lineRule="auto"/>
        <w:rPr>
          <w:rFonts w:asciiTheme="majorBidi" w:hAnsiTheme="majorBidi"/>
          <w:b/>
          <w:bCs/>
          <w:sz w:val="28"/>
          <w:szCs w:val="28"/>
        </w:rPr>
      </w:pPr>
      <w:bookmarkStart w:id="19" w:name="_Toc75979612"/>
      <w:r w:rsidRPr="007370B9">
        <w:rPr>
          <w:rFonts w:asciiTheme="majorBidi" w:hAnsiTheme="majorBidi"/>
          <w:b/>
          <w:bCs/>
          <w:sz w:val="28"/>
          <w:szCs w:val="28"/>
        </w:rPr>
        <w:t xml:space="preserve">Article </w:t>
      </w:r>
      <w:r w:rsidR="007370B9" w:rsidRPr="007370B9">
        <w:rPr>
          <w:rFonts w:asciiTheme="majorBidi" w:hAnsiTheme="majorBidi"/>
          <w:b/>
          <w:bCs/>
          <w:sz w:val="28"/>
          <w:szCs w:val="28"/>
        </w:rPr>
        <w:t>7</w:t>
      </w:r>
      <w:r w:rsidRPr="007370B9">
        <w:rPr>
          <w:rFonts w:asciiTheme="majorBidi" w:hAnsiTheme="majorBidi"/>
          <w:b/>
          <w:bCs/>
          <w:sz w:val="28"/>
          <w:szCs w:val="28"/>
        </w:rPr>
        <w:t>. Dur</w:t>
      </w:r>
      <w:r w:rsidR="0012335D" w:rsidRPr="007370B9">
        <w:rPr>
          <w:rFonts w:asciiTheme="majorBidi" w:hAnsiTheme="majorBidi"/>
          <w:b/>
          <w:bCs/>
          <w:sz w:val="28"/>
          <w:szCs w:val="28"/>
        </w:rPr>
        <w:t>é</w:t>
      </w:r>
      <w:r w:rsidRPr="007370B9">
        <w:rPr>
          <w:rFonts w:asciiTheme="majorBidi" w:hAnsiTheme="majorBidi"/>
          <w:b/>
          <w:bCs/>
          <w:sz w:val="28"/>
          <w:szCs w:val="28"/>
        </w:rPr>
        <w:t>e et lieu d’</w:t>
      </w:r>
      <w:r w:rsidR="0012335D" w:rsidRPr="007370B9">
        <w:rPr>
          <w:rFonts w:asciiTheme="majorBidi" w:hAnsiTheme="majorBidi"/>
          <w:b/>
          <w:bCs/>
          <w:sz w:val="28"/>
          <w:szCs w:val="28"/>
        </w:rPr>
        <w:t>e</w:t>
      </w:r>
      <w:r w:rsidRPr="007370B9">
        <w:rPr>
          <w:rFonts w:asciiTheme="majorBidi" w:hAnsiTheme="majorBidi"/>
          <w:b/>
          <w:bCs/>
          <w:sz w:val="28"/>
          <w:szCs w:val="28"/>
        </w:rPr>
        <w:t>x</w:t>
      </w:r>
      <w:r w:rsidR="0012335D" w:rsidRPr="007370B9">
        <w:rPr>
          <w:rFonts w:asciiTheme="majorBidi" w:hAnsiTheme="majorBidi"/>
          <w:b/>
          <w:bCs/>
          <w:sz w:val="28"/>
          <w:szCs w:val="28"/>
        </w:rPr>
        <w:t>é</w:t>
      </w:r>
      <w:r w:rsidRPr="007370B9">
        <w:rPr>
          <w:rFonts w:asciiTheme="majorBidi" w:hAnsiTheme="majorBidi"/>
          <w:b/>
          <w:bCs/>
          <w:sz w:val="28"/>
          <w:szCs w:val="28"/>
        </w:rPr>
        <w:t>cution de la mission</w:t>
      </w:r>
      <w:bookmarkEnd w:id="19"/>
    </w:p>
    <w:p w:rsidR="008C4638" w:rsidRPr="007370B9" w:rsidRDefault="008C4638"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La durée de la mission </w:t>
      </w:r>
      <w:r w:rsidR="0012335D" w:rsidRPr="007370B9">
        <w:rPr>
          <w:rFonts w:asciiTheme="majorBidi" w:hAnsiTheme="majorBidi" w:cstheme="majorBidi"/>
          <w:sz w:val="24"/>
          <w:szCs w:val="24"/>
        </w:rPr>
        <w:t>de l’expert</w:t>
      </w:r>
      <w:r w:rsidRPr="007370B9">
        <w:rPr>
          <w:rFonts w:asciiTheme="majorBidi" w:hAnsiTheme="majorBidi" w:cstheme="majorBidi"/>
          <w:sz w:val="24"/>
          <w:szCs w:val="24"/>
        </w:rPr>
        <w:t xml:space="preserve"> au sein de l’</w:t>
      </w:r>
      <w:r w:rsidR="0012335D" w:rsidRPr="007370B9">
        <w:rPr>
          <w:rFonts w:asciiTheme="majorBidi" w:hAnsiTheme="majorBidi" w:cstheme="majorBidi"/>
          <w:sz w:val="24"/>
          <w:szCs w:val="24"/>
        </w:rPr>
        <w:t>EEP</w:t>
      </w:r>
      <w:r w:rsidRPr="007370B9">
        <w:rPr>
          <w:rFonts w:asciiTheme="majorBidi" w:hAnsiTheme="majorBidi" w:cstheme="majorBidi"/>
          <w:sz w:val="24"/>
          <w:szCs w:val="24"/>
        </w:rPr>
        <w:t xml:space="preserve"> sera de 24 mois.</w:t>
      </w:r>
    </w:p>
    <w:p w:rsidR="008C4638" w:rsidRPr="007370B9" w:rsidRDefault="008C4638"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Le travail se fera en présentiel et en temps plein au cours des enseignements des matières optionnelles figurant dans différen</w:t>
      </w:r>
      <w:r w:rsidR="003826E3">
        <w:rPr>
          <w:rFonts w:asciiTheme="majorBidi" w:hAnsiTheme="majorBidi" w:cstheme="majorBidi"/>
          <w:sz w:val="24"/>
          <w:szCs w:val="24"/>
        </w:rPr>
        <w:t>ts parcours conformément au nou</w:t>
      </w:r>
      <w:r w:rsidRPr="007370B9">
        <w:rPr>
          <w:rFonts w:asciiTheme="majorBidi" w:hAnsiTheme="majorBidi" w:cstheme="majorBidi"/>
          <w:sz w:val="24"/>
          <w:szCs w:val="24"/>
        </w:rPr>
        <w:t xml:space="preserve">veau plan d’études 2020 du département SEG  à l’ISET </w:t>
      </w:r>
      <w:r w:rsidR="0081013B">
        <w:rPr>
          <w:rFonts w:asciiTheme="majorBidi" w:hAnsiTheme="majorBidi" w:cstheme="majorBidi"/>
          <w:sz w:val="24"/>
          <w:szCs w:val="24"/>
        </w:rPr>
        <w:t>Zaghouan</w:t>
      </w:r>
      <w:r w:rsidRPr="007370B9">
        <w:rPr>
          <w:rFonts w:asciiTheme="majorBidi" w:hAnsiTheme="majorBidi" w:cstheme="majorBidi"/>
          <w:sz w:val="24"/>
          <w:szCs w:val="24"/>
        </w:rPr>
        <w:t>.</w:t>
      </w:r>
    </w:p>
    <w:p w:rsidR="008C4638" w:rsidRPr="007370B9" w:rsidRDefault="008C4638"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La date de démarrage de la mission sera effectuée à partir du démarrage d</w:t>
      </w:r>
      <w:r w:rsidR="0081013B">
        <w:rPr>
          <w:rFonts w:asciiTheme="majorBidi" w:hAnsiTheme="majorBidi" w:cstheme="majorBidi"/>
          <w:sz w:val="24"/>
          <w:szCs w:val="24"/>
        </w:rPr>
        <w:t xml:space="preserve">u </w:t>
      </w:r>
      <w:r w:rsidR="00BC034E">
        <w:rPr>
          <w:rFonts w:asciiTheme="majorBidi" w:hAnsiTheme="majorBidi" w:cstheme="majorBidi"/>
          <w:sz w:val="24"/>
          <w:szCs w:val="24"/>
        </w:rPr>
        <w:t>premier</w:t>
      </w:r>
      <w:r w:rsidR="0081013B">
        <w:rPr>
          <w:rFonts w:asciiTheme="majorBidi" w:hAnsiTheme="majorBidi" w:cstheme="majorBidi"/>
          <w:sz w:val="24"/>
          <w:szCs w:val="24"/>
        </w:rPr>
        <w:t xml:space="preserve"> trimestre de</w:t>
      </w:r>
      <w:r w:rsidRPr="007370B9">
        <w:rPr>
          <w:rFonts w:asciiTheme="majorBidi" w:hAnsiTheme="majorBidi" w:cstheme="majorBidi"/>
          <w:sz w:val="24"/>
          <w:szCs w:val="24"/>
        </w:rPr>
        <w:t xml:space="preserve"> l’année universitaire 202</w:t>
      </w:r>
      <w:r w:rsidR="00BC034E">
        <w:rPr>
          <w:rFonts w:asciiTheme="majorBidi" w:hAnsiTheme="majorBidi" w:cstheme="majorBidi"/>
          <w:sz w:val="24"/>
          <w:szCs w:val="24"/>
        </w:rPr>
        <w:t>3</w:t>
      </w:r>
      <w:r w:rsidRPr="007370B9">
        <w:rPr>
          <w:rFonts w:asciiTheme="majorBidi" w:hAnsiTheme="majorBidi" w:cstheme="majorBidi"/>
          <w:sz w:val="24"/>
          <w:szCs w:val="24"/>
        </w:rPr>
        <w:t>-202</w:t>
      </w:r>
      <w:r w:rsidR="00BC034E">
        <w:rPr>
          <w:rFonts w:asciiTheme="majorBidi" w:hAnsiTheme="majorBidi" w:cstheme="majorBidi"/>
          <w:sz w:val="24"/>
          <w:szCs w:val="24"/>
        </w:rPr>
        <w:t>4</w:t>
      </w:r>
      <w:r w:rsidRPr="007370B9">
        <w:rPr>
          <w:rFonts w:asciiTheme="majorBidi" w:hAnsiTheme="majorBidi" w:cstheme="majorBidi"/>
          <w:sz w:val="24"/>
          <w:szCs w:val="24"/>
        </w:rPr>
        <w:t>.</w:t>
      </w:r>
    </w:p>
    <w:p w:rsidR="008C4638" w:rsidRPr="007370B9" w:rsidRDefault="008C4638"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La charge de travail </w:t>
      </w:r>
      <w:r w:rsidR="00783FEB" w:rsidRPr="007370B9">
        <w:rPr>
          <w:rFonts w:asciiTheme="majorBidi" w:hAnsiTheme="majorBidi" w:cstheme="majorBidi"/>
          <w:sz w:val="24"/>
          <w:szCs w:val="24"/>
        </w:rPr>
        <w:t>de l’expert</w:t>
      </w:r>
      <w:r w:rsidRPr="007370B9">
        <w:rPr>
          <w:rFonts w:asciiTheme="majorBidi" w:hAnsiTheme="majorBidi" w:cstheme="majorBidi"/>
          <w:sz w:val="24"/>
          <w:szCs w:val="24"/>
        </w:rPr>
        <w:t xml:space="preserve"> sera précisée dans le contrat.</w:t>
      </w:r>
    </w:p>
    <w:p w:rsidR="008C4638" w:rsidRPr="007370B9" w:rsidRDefault="008C4638" w:rsidP="007370B9">
      <w:pPr>
        <w:pStyle w:val="Titre1"/>
        <w:keepLines w:val="0"/>
        <w:spacing w:after="120" w:line="276" w:lineRule="auto"/>
        <w:rPr>
          <w:rFonts w:asciiTheme="majorBidi" w:hAnsiTheme="majorBidi"/>
          <w:b/>
          <w:bCs/>
          <w:sz w:val="28"/>
          <w:szCs w:val="28"/>
        </w:rPr>
      </w:pPr>
      <w:bookmarkStart w:id="20" w:name="_Toc75205183"/>
      <w:bookmarkStart w:id="21" w:name="_Toc75349833"/>
      <w:bookmarkStart w:id="22" w:name="_Toc75979613"/>
      <w:r w:rsidRPr="007370B9">
        <w:rPr>
          <w:rFonts w:asciiTheme="majorBidi" w:hAnsiTheme="majorBidi"/>
          <w:b/>
          <w:bCs/>
          <w:sz w:val="28"/>
          <w:szCs w:val="28"/>
        </w:rPr>
        <w:t xml:space="preserve">Article </w:t>
      </w:r>
      <w:r w:rsidR="007370B9" w:rsidRPr="007370B9">
        <w:rPr>
          <w:rFonts w:asciiTheme="majorBidi" w:hAnsiTheme="majorBidi"/>
          <w:b/>
          <w:bCs/>
          <w:sz w:val="28"/>
          <w:szCs w:val="28"/>
        </w:rPr>
        <w:t>8</w:t>
      </w:r>
      <w:r w:rsidRPr="007370B9">
        <w:rPr>
          <w:rFonts w:asciiTheme="majorBidi" w:hAnsiTheme="majorBidi"/>
          <w:b/>
          <w:bCs/>
          <w:sz w:val="28"/>
          <w:szCs w:val="28"/>
        </w:rPr>
        <w:t>. Mode de sélection</w:t>
      </w:r>
      <w:bookmarkEnd w:id="20"/>
      <w:bookmarkEnd w:id="21"/>
      <w:bookmarkEnd w:id="22"/>
    </w:p>
    <w:p w:rsidR="008C4638" w:rsidRPr="007370B9" w:rsidRDefault="008C4638" w:rsidP="007370B9">
      <w:pPr>
        <w:pStyle w:val="Default"/>
        <w:spacing w:before="120" w:after="120" w:line="276" w:lineRule="auto"/>
        <w:jc w:val="both"/>
        <w:rPr>
          <w:rFonts w:asciiTheme="majorBidi" w:eastAsia="Times New Roman" w:hAnsiTheme="majorBidi" w:cstheme="majorBidi"/>
          <w:color w:val="auto"/>
          <w:lang w:eastAsia="fr-FR"/>
        </w:rPr>
      </w:pPr>
      <w:r w:rsidRPr="007370B9">
        <w:rPr>
          <w:rFonts w:asciiTheme="majorBidi" w:eastAsia="Times New Roman" w:hAnsiTheme="majorBidi" w:cstheme="majorBidi"/>
          <w:color w:val="auto"/>
          <w:lang w:eastAsia="fr-FR"/>
        </w:rPr>
        <w:t xml:space="preserve">La sélection de l’expert suivra la méthode QC (qualification des consultants) et les procédures décrites dans les directives de sélection et d’emploi de consultants par les emprunteurs de la </w:t>
      </w:r>
      <w:r w:rsidRPr="007370B9">
        <w:rPr>
          <w:rFonts w:asciiTheme="majorBidi" w:eastAsia="Times New Roman" w:hAnsiTheme="majorBidi" w:cstheme="majorBidi"/>
          <w:color w:val="auto"/>
          <w:lang w:eastAsia="fr-FR"/>
        </w:rPr>
        <w:lastRenderedPageBreak/>
        <w:t>banque mondiale dans le cadre des prêts de la BIRD (version janvier 2011, révision juillet 2014).</w:t>
      </w:r>
    </w:p>
    <w:p w:rsidR="008C4638" w:rsidRPr="007370B9" w:rsidRDefault="008C4638" w:rsidP="007370B9">
      <w:pPr>
        <w:pStyle w:val="Default"/>
        <w:spacing w:before="120" w:after="120" w:line="276" w:lineRule="auto"/>
        <w:jc w:val="both"/>
        <w:rPr>
          <w:rFonts w:asciiTheme="majorBidi" w:eastAsia="Times New Roman" w:hAnsiTheme="majorBidi" w:cstheme="majorBidi"/>
          <w:color w:val="auto"/>
          <w:lang w:eastAsia="fr-FR"/>
        </w:rPr>
      </w:pPr>
      <w:r w:rsidRPr="007370B9">
        <w:rPr>
          <w:rFonts w:asciiTheme="majorBidi" w:eastAsia="Times New Roman" w:hAnsiTheme="majorBidi" w:cstheme="majorBidi"/>
          <w:color w:val="auto"/>
          <w:lang w:eastAsia="fr-FR"/>
        </w:rPr>
        <w:t>L’expert sera sélectionné selon son expérience, se</w:t>
      </w:r>
      <w:r w:rsidR="00ED653C">
        <w:rPr>
          <w:rFonts w:asciiTheme="majorBidi" w:eastAsia="Times New Roman" w:hAnsiTheme="majorBidi" w:cstheme="majorBidi"/>
          <w:color w:val="auto"/>
          <w:lang w:eastAsia="fr-FR"/>
        </w:rPr>
        <w:t>s références dans la</w:t>
      </w:r>
      <w:r w:rsidR="00F8615D">
        <w:rPr>
          <w:rFonts w:asciiTheme="majorBidi" w:eastAsia="Times New Roman" w:hAnsiTheme="majorBidi" w:cstheme="majorBidi"/>
          <w:color w:val="auto"/>
          <w:lang w:eastAsia="fr-FR"/>
        </w:rPr>
        <w:t xml:space="preserve"> gestion des entreprises et /ou </w:t>
      </w:r>
      <w:r w:rsidR="00ED653C">
        <w:rPr>
          <w:rFonts w:asciiTheme="majorBidi" w:eastAsia="Times New Roman" w:hAnsiTheme="majorBidi" w:cstheme="majorBidi"/>
          <w:color w:val="auto"/>
          <w:lang w:eastAsia="fr-FR"/>
        </w:rPr>
        <w:t>l’</w:t>
      </w:r>
      <w:r w:rsidR="00F8615D">
        <w:rPr>
          <w:rFonts w:asciiTheme="majorBidi" w:eastAsia="Times New Roman" w:hAnsiTheme="majorBidi" w:cstheme="majorBidi"/>
          <w:color w:val="auto"/>
          <w:lang w:eastAsia="fr-FR"/>
        </w:rPr>
        <w:t xml:space="preserve">administration des </w:t>
      </w:r>
      <w:r w:rsidR="00ED653C">
        <w:rPr>
          <w:rFonts w:asciiTheme="majorBidi" w:eastAsia="Times New Roman" w:hAnsiTheme="majorBidi" w:cstheme="majorBidi"/>
          <w:color w:val="auto"/>
          <w:lang w:eastAsia="fr-FR"/>
        </w:rPr>
        <w:t xml:space="preserve">affaires. </w:t>
      </w:r>
    </w:p>
    <w:p w:rsidR="0086270E" w:rsidRPr="007370B9" w:rsidRDefault="00166170" w:rsidP="007370B9">
      <w:pPr>
        <w:pStyle w:val="Titre1"/>
        <w:keepLines w:val="0"/>
        <w:spacing w:after="120" w:line="276" w:lineRule="auto"/>
        <w:rPr>
          <w:rFonts w:asciiTheme="majorBidi" w:hAnsiTheme="majorBidi"/>
          <w:b/>
          <w:bCs/>
          <w:sz w:val="28"/>
          <w:szCs w:val="28"/>
        </w:rPr>
      </w:pPr>
      <w:bookmarkStart w:id="23" w:name="_Toc75979614"/>
      <w:r w:rsidRPr="007370B9">
        <w:rPr>
          <w:rFonts w:asciiTheme="majorBidi" w:hAnsiTheme="majorBidi"/>
          <w:b/>
          <w:bCs/>
          <w:sz w:val="28"/>
          <w:szCs w:val="28"/>
        </w:rPr>
        <w:t xml:space="preserve">Article </w:t>
      </w:r>
      <w:r w:rsidR="007370B9" w:rsidRPr="007370B9">
        <w:rPr>
          <w:rFonts w:asciiTheme="majorBidi" w:hAnsiTheme="majorBidi"/>
          <w:b/>
          <w:bCs/>
          <w:sz w:val="28"/>
          <w:szCs w:val="28"/>
        </w:rPr>
        <w:t>9</w:t>
      </w:r>
      <w:r w:rsidRPr="007370B9">
        <w:rPr>
          <w:rFonts w:asciiTheme="majorBidi" w:hAnsiTheme="majorBidi"/>
          <w:b/>
          <w:bCs/>
          <w:sz w:val="28"/>
          <w:szCs w:val="28"/>
        </w:rPr>
        <w:t xml:space="preserve">. </w:t>
      </w:r>
      <w:r w:rsidR="008C4638" w:rsidRPr="007370B9">
        <w:rPr>
          <w:rFonts w:asciiTheme="majorBidi" w:hAnsiTheme="majorBidi"/>
          <w:b/>
          <w:bCs/>
          <w:sz w:val="28"/>
          <w:szCs w:val="28"/>
        </w:rPr>
        <w:t>Pièces constitutives de la manifestation d’intérêt</w:t>
      </w:r>
      <w:bookmarkEnd w:id="23"/>
    </w:p>
    <w:p w:rsidR="008C341F" w:rsidRPr="007370B9" w:rsidRDefault="008C341F"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Les </w:t>
      </w:r>
      <w:r w:rsidR="006B39DF" w:rsidRPr="007370B9">
        <w:rPr>
          <w:rFonts w:asciiTheme="majorBidi" w:hAnsiTheme="majorBidi" w:cstheme="majorBidi"/>
          <w:sz w:val="24"/>
          <w:szCs w:val="24"/>
        </w:rPr>
        <w:t>experts,</w:t>
      </w:r>
      <w:r w:rsidRPr="007370B9">
        <w:rPr>
          <w:rFonts w:asciiTheme="majorBidi" w:hAnsiTheme="majorBidi" w:cstheme="majorBidi"/>
          <w:sz w:val="24"/>
          <w:szCs w:val="24"/>
        </w:rPr>
        <w:t xml:space="preserve"> intéressés à réaliser les services décrits dans les</w:t>
      </w:r>
      <w:r w:rsidR="006B39DF" w:rsidRPr="007370B9">
        <w:rPr>
          <w:rFonts w:asciiTheme="majorBidi" w:hAnsiTheme="majorBidi" w:cstheme="majorBidi"/>
          <w:sz w:val="24"/>
          <w:szCs w:val="24"/>
        </w:rPr>
        <w:t xml:space="preserve"> présents</w:t>
      </w:r>
      <w:r w:rsidRPr="007370B9">
        <w:rPr>
          <w:rFonts w:asciiTheme="majorBidi" w:hAnsiTheme="majorBidi" w:cstheme="majorBidi"/>
          <w:sz w:val="24"/>
          <w:szCs w:val="24"/>
        </w:rPr>
        <w:t xml:space="preserve"> termes de références</w:t>
      </w:r>
      <w:r w:rsidR="006B39DF" w:rsidRPr="007370B9">
        <w:rPr>
          <w:rFonts w:asciiTheme="majorBidi" w:hAnsiTheme="majorBidi" w:cstheme="majorBidi"/>
          <w:sz w:val="24"/>
          <w:szCs w:val="24"/>
        </w:rPr>
        <w:t>,</w:t>
      </w:r>
      <w:r w:rsidRPr="007370B9">
        <w:rPr>
          <w:rFonts w:asciiTheme="majorBidi" w:hAnsiTheme="majorBidi" w:cstheme="majorBidi"/>
          <w:sz w:val="24"/>
          <w:szCs w:val="24"/>
        </w:rPr>
        <w:t xml:space="preserve"> doivent fournir les informations pertinentes montrant qu’ils sont qualifiés pour exécuter les prestations demandées et par la constitution du dossier suivant :</w:t>
      </w:r>
    </w:p>
    <w:p w:rsidR="00A923FA" w:rsidRPr="007370B9" w:rsidRDefault="00A923FA" w:rsidP="00295692">
      <w:pPr>
        <w:pStyle w:val="Paragraphedeliste"/>
        <w:numPr>
          <w:ilvl w:val="0"/>
          <w:numId w:val="14"/>
        </w:numPr>
        <w:spacing w:before="120" w:after="120" w:line="276" w:lineRule="auto"/>
        <w:ind w:left="425" w:hanging="357"/>
        <w:jc w:val="both"/>
        <w:rPr>
          <w:rFonts w:asciiTheme="majorBidi" w:hAnsiTheme="majorBidi" w:cstheme="majorBidi"/>
          <w:sz w:val="24"/>
          <w:szCs w:val="24"/>
        </w:rPr>
      </w:pPr>
      <w:r w:rsidRPr="007370B9">
        <w:rPr>
          <w:rFonts w:asciiTheme="majorBidi" w:hAnsiTheme="majorBidi" w:cstheme="majorBidi"/>
          <w:sz w:val="24"/>
          <w:szCs w:val="24"/>
        </w:rPr>
        <w:t>Une lettre de candidature dûment datée et signée au nom d</w:t>
      </w:r>
      <w:r w:rsidR="0050348A" w:rsidRPr="007370B9">
        <w:rPr>
          <w:rFonts w:asciiTheme="majorBidi" w:hAnsiTheme="majorBidi" w:cstheme="majorBidi"/>
          <w:sz w:val="24"/>
          <w:szCs w:val="24"/>
        </w:rPr>
        <w:t>u</w:t>
      </w:r>
      <w:r w:rsidRPr="007370B9">
        <w:rPr>
          <w:rFonts w:asciiTheme="majorBidi" w:hAnsiTheme="majorBidi" w:cstheme="majorBidi"/>
          <w:sz w:val="24"/>
          <w:szCs w:val="24"/>
        </w:rPr>
        <w:t xml:space="preserve"> directeur de l’ISET </w:t>
      </w:r>
      <w:r w:rsidR="0081013B">
        <w:rPr>
          <w:rFonts w:asciiTheme="majorBidi" w:hAnsiTheme="majorBidi" w:cstheme="majorBidi"/>
          <w:sz w:val="24"/>
          <w:szCs w:val="24"/>
        </w:rPr>
        <w:t>Zaghouan</w:t>
      </w:r>
      <w:r w:rsidRPr="007370B9">
        <w:rPr>
          <w:rFonts w:asciiTheme="majorBidi" w:hAnsiTheme="majorBidi" w:cstheme="majorBidi"/>
          <w:sz w:val="24"/>
          <w:szCs w:val="24"/>
        </w:rPr>
        <w:t> ;</w:t>
      </w:r>
    </w:p>
    <w:p w:rsidR="00A923FA" w:rsidRPr="007370B9" w:rsidRDefault="00A923FA" w:rsidP="00295692">
      <w:pPr>
        <w:pStyle w:val="Paragraphedeliste"/>
        <w:numPr>
          <w:ilvl w:val="0"/>
          <w:numId w:val="14"/>
        </w:numPr>
        <w:spacing w:before="120" w:after="120" w:line="276" w:lineRule="auto"/>
        <w:ind w:left="425" w:hanging="357"/>
        <w:jc w:val="both"/>
        <w:rPr>
          <w:rFonts w:asciiTheme="majorBidi" w:hAnsiTheme="majorBidi" w:cstheme="majorBidi"/>
          <w:sz w:val="24"/>
          <w:szCs w:val="24"/>
        </w:rPr>
      </w:pPr>
      <w:r w:rsidRPr="007370B9">
        <w:rPr>
          <w:rFonts w:asciiTheme="majorBidi" w:hAnsiTheme="majorBidi" w:cstheme="majorBidi"/>
          <w:sz w:val="24"/>
          <w:szCs w:val="24"/>
        </w:rPr>
        <w:t>Les présents Termes de Références signés et paraphés dans toutes les pages par le candidat;</w:t>
      </w:r>
    </w:p>
    <w:p w:rsidR="00A923FA" w:rsidRPr="007370B9" w:rsidRDefault="00A923FA" w:rsidP="00295692">
      <w:pPr>
        <w:pStyle w:val="Paragraphedeliste"/>
        <w:numPr>
          <w:ilvl w:val="0"/>
          <w:numId w:val="14"/>
        </w:numPr>
        <w:spacing w:before="120" w:after="120" w:line="276" w:lineRule="auto"/>
        <w:ind w:left="425" w:hanging="357"/>
        <w:rPr>
          <w:rFonts w:asciiTheme="majorBidi" w:hAnsiTheme="majorBidi" w:cstheme="majorBidi"/>
          <w:color w:val="000000" w:themeColor="text1"/>
          <w:spacing w:val="-1"/>
          <w:sz w:val="24"/>
          <w:szCs w:val="24"/>
        </w:rPr>
      </w:pPr>
      <w:r w:rsidRPr="007370B9">
        <w:rPr>
          <w:rFonts w:asciiTheme="majorBidi" w:hAnsiTheme="majorBidi" w:cstheme="majorBidi"/>
          <w:color w:val="000000" w:themeColor="text1"/>
          <w:spacing w:val="-1"/>
          <w:sz w:val="24"/>
          <w:szCs w:val="24"/>
        </w:rPr>
        <w:t xml:space="preserve">L’expérience générale de l’expert </w:t>
      </w:r>
      <w:r w:rsidR="0050348A" w:rsidRPr="007370B9">
        <w:rPr>
          <w:rFonts w:asciiTheme="majorBidi" w:hAnsiTheme="majorBidi" w:cstheme="majorBidi"/>
          <w:color w:val="000000" w:themeColor="text1"/>
          <w:spacing w:val="-1"/>
          <w:sz w:val="24"/>
          <w:szCs w:val="24"/>
        </w:rPr>
        <w:t xml:space="preserve">selon le modèle </w:t>
      </w:r>
      <w:r w:rsidRPr="007370B9">
        <w:rPr>
          <w:rFonts w:asciiTheme="majorBidi" w:hAnsiTheme="majorBidi" w:cstheme="majorBidi"/>
          <w:color w:val="000000" w:themeColor="text1"/>
          <w:spacing w:val="-1"/>
          <w:sz w:val="24"/>
          <w:szCs w:val="24"/>
        </w:rPr>
        <w:t xml:space="preserve">en </w:t>
      </w:r>
      <w:r w:rsidRPr="007370B9">
        <w:rPr>
          <w:rFonts w:asciiTheme="majorBidi" w:hAnsiTheme="majorBidi" w:cstheme="majorBidi"/>
          <w:b/>
          <w:bCs/>
          <w:i/>
          <w:iCs/>
          <w:color w:val="000000" w:themeColor="text1"/>
          <w:spacing w:val="-1"/>
          <w:sz w:val="24"/>
          <w:szCs w:val="24"/>
        </w:rPr>
        <w:t>Annexe 1</w:t>
      </w:r>
      <w:r w:rsidRPr="007370B9">
        <w:rPr>
          <w:rFonts w:asciiTheme="majorBidi" w:hAnsiTheme="majorBidi" w:cstheme="majorBidi"/>
          <w:color w:val="000000" w:themeColor="text1"/>
          <w:spacing w:val="-1"/>
          <w:sz w:val="24"/>
          <w:szCs w:val="24"/>
        </w:rPr>
        <w:t> ;</w:t>
      </w:r>
    </w:p>
    <w:p w:rsidR="00A923FA" w:rsidRPr="007370B9" w:rsidRDefault="00A923FA" w:rsidP="00295692">
      <w:pPr>
        <w:pStyle w:val="Paragraphedeliste"/>
        <w:numPr>
          <w:ilvl w:val="0"/>
          <w:numId w:val="14"/>
        </w:numPr>
        <w:spacing w:before="120" w:after="120" w:line="276" w:lineRule="auto"/>
        <w:ind w:left="425" w:hanging="357"/>
        <w:rPr>
          <w:rFonts w:asciiTheme="majorBidi" w:hAnsiTheme="majorBidi" w:cstheme="majorBidi"/>
          <w:color w:val="000000" w:themeColor="text1"/>
          <w:spacing w:val="-1"/>
          <w:sz w:val="24"/>
          <w:szCs w:val="24"/>
        </w:rPr>
      </w:pPr>
      <w:r w:rsidRPr="007370B9">
        <w:rPr>
          <w:rFonts w:asciiTheme="majorBidi" w:hAnsiTheme="majorBidi" w:cstheme="majorBidi"/>
          <w:color w:val="000000" w:themeColor="text1"/>
          <w:spacing w:val="-1"/>
          <w:sz w:val="24"/>
          <w:szCs w:val="24"/>
        </w:rPr>
        <w:t xml:space="preserve">L’expérience professionnelle de l’expert selon le modèle en </w:t>
      </w:r>
      <w:r w:rsidRPr="007370B9">
        <w:rPr>
          <w:rFonts w:asciiTheme="majorBidi" w:hAnsiTheme="majorBidi" w:cstheme="majorBidi"/>
          <w:b/>
          <w:bCs/>
          <w:i/>
          <w:iCs/>
          <w:color w:val="000000" w:themeColor="text1"/>
          <w:spacing w:val="-1"/>
          <w:sz w:val="24"/>
          <w:szCs w:val="24"/>
        </w:rPr>
        <w:t>Annexe 2</w:t>
      </w:r>
      <w:r w:rsidRPr="007370B9">
        <w:rPr>
          <w:rFonts w:asciiTheme="majorBidi" w:hAnsiTheme="majorBidi" w:cstheme="majorBidi"/>
          <w:color w:val="000000" w:themeColor="text1"/>
          <w:spacing w:val="-1"/>
          <w:sz w:val="24"/>
          <w:szCs w:val="24"/>
        </w:rPr>
        <w:t> ;</w:t>
      </w:r>
    </w:p>
    <w:p w:rsidR="00A923FA" w:rsidRPr="007370B9" w:rsidRDefault="00A923FA" w:rsidP="00295692">
      <w:pPr>
        <w:pStyle w:val="Default"/>
        <w:numPr>
          <w:ilvl w:val="0"/>
          <w:numId w:val="14"/>
        </w:numPr>
        <w:spacing w:before="120" w:after="120" w:line="276" w:lineRule="auto"/>
        <w:ind w:left="425" w:hanging="357"/>
        <w:contextualSpacing/>
        <w:jc w:val="both"/>
        <w:rPr>
          <w:rFonts w:asciiTheme="majorBidi" w:hAnsiTheme="majorBidi" w:cstheme="majorBidi"/>
          <w:color w:val="000000" w:themeColor="text1"/>
          <w:spacing w:val="-1"/>
        </w:rPr>
      </w:pPr>
      <w:r w:rsidRPr="007370B9">
        <w:rPr>
          <w:rFonts w:asciiTheme="majorBidi" w:hAnsiTheme="majorBidi" w:cstheme="majorBidi"/>
          <w:color w:val="000000" w:themeColor="text1"/>
          <w:spacing w:val="-1"/>
        </w:rPr>
        <w:t xml:space="preserve">La fiche signalétique de l’expert remplie selon le modèle joint en </w:t>
      </w:r>
      <w:r w:rsidRPr="007370B9">
        <w:rPr>
          <w:rFonts w:asciiTheme="majorBidi" w:hAnsiTheme="majorBidi" w:cstheme="majorBidi"/>
          <w:b/>
          <w:bCs/>
          <w:i/>
          <w:iCs/>
          <w:color w:val="000000" w:themeColor="text1"/>
          <w:spacing w:val="-1"/>
        </w:rPr>
        <w:t>Annexe 3</w:t>
      </w:r>
      <w:r w:rsidRPr="007370B9">
        <w:rPr>
          <w:rFonts w:asciiTheme="majorBidi" w:hAnsiTheme="majorBidi" w:cstheme="majorBidi"/>
          <w:color w:val="000000" w:themeColor="text1"/>
          <w:spacing w:val="-1"/>
        </w:rPr>
        <w:t> ;</w:t>
      </w:r>
    </w:p>
    <w:p w:rsidR="004E0457" w:rsidRPr="007370B9" w:rsidRDefault="004E0457" w:rsidP="00295692">
      <w:pPr>
        <w:pStyle w:val="Paragraphedeliste"/>
        <w:numPr>
          <w:ilvl w:val="0"/>
          <w:numId w:val="14"/>
        </w:numPr>
        <w:spacing w:before="120" w:after="120" w:line="276" w:lineRule="auto"/>
        <w:ind w:left="425" w:hanging="357"/>
        <w:jc w:val="both"/>
        <w:rPr>
          <w:rFonts w:asciiTheme="majorBidi" w:hAnsiTheme="majorBidi" w:cstheme="majorBidi"/>
          <w:sz w:val="24"/>
          <w:szCs w:val="24"/>
        </w:rPr>
      </w:pPr>
      <w:r w:rsidRPr="007370B9">
        <w:rPr>
          <w:rFonts w:asciiTheme="majorBidi" w:hAnsiTheme="majorBidi" w:cstheme="majorBidi"/>
          <w:sz w:val="24"/>
          <w:szCs w:val="24"/>
        </w:rPr>
        <w:t xml:space="preserve">Le </w:t>
      </w:r>
      <w:r w:rsidR="00055970" w:rsidRPr="007370B9">
        <w:rPr>
          <w:rFonts w:asciiTheme="majorBidi" w:hAnsiTheme="majorBidi" w:cstheme="majorBidi"/>
          <w:sz w:val="24"/>
          <w:szCs w:val="24"/>
        </w:rPr>
        <w:t xml:space="preserve">Curriculum Vitae </w:t>
      </w:r>
      <w:r w:rsidR="0050348A" w:rsidRPr="007370B9">
        <w:rPr>
          <w:rFonts w:asciiTheme="majorBidi" w:hAnsiTheme="majorBidi" w:cstheme="majorBidi"/>
          <w:sz w:val="24"/>
          <w:szCs w:val="24"/>
        </w:rPr>
        <w:t>du candidat</w:t>
      </w:r>
      <w:r w:rsidRPr="007370B9">
        <w:rPr>
          <w:rFonts w:asciiTheme="majorBidi" w:hAnsiTheme="majorBidi" w:cstheme="majorBidi"/>
          <w:sz w:val="24"/>
          <w:szCs w:val="24"/>
        </w:rPr>
        <w:t xml:space="preserve">, rempli, daté et signé selon le modèle joint en </w:t>
      </w:r>
      <w:r w:rsidRPr="007370B9">
        <w:rPr>
          <w:rFonts w:asciiTheme="majorBidi" w:hAnsiTheme="majorBidi" w:cstheme="majorBidi"/>
          <w:b/>
          <w:bCs/>
          <w:i/>
          <w:iCs/>
          <w:sz w:val="24"/>
          <w:szCs w:val="24"/>
        </w:rPr>
        <w:t xml:space="preserve">Annexe 4 </w:t>
      </w:r>
      <w:r w:rsidR="00055970" w:rsidRPr="007370B9">
        <w:rPr>
          <w:rFonts w:asciiTheme="majorBidi" w:hAnsiTheme="majorBidi" w:cstheme="majorBidi"/>
          <w:sz w:val="24"/>
          <w:szCs w:val="24"/>
        </w:rPr>
        <w:t>incluant toute information indiquant qu</w:t>
      </w:r>
      <w:r w:rsidR="0050348A" w:rsidRPr="007370B9">
        <w:rPr>
          <w:rFonts w:asciiTheme="majorBidi" w:hAnsiTheme="majorBidi" w:cstheme="majorBidi"/>
          <w:sz w:val="24"/>
          <w:szCs w:val="24"/>
        </w:rPr>
        <w:t xml:space="preserve">’il </w:t>
      </w:r>
      <w:r w:rsidR="00055970" w:rsidRPr="007370B9">
        <w:rPr>
          <w:rFonts w:asciiTheme="majorBidi" w:hAnsiTheme="majorBidi" w:cstheme="majorBidi"/>
          <w:sz w:val="24"/>
          <w:szCs w:val="24"/>
        </w:rPr>
        <w:t xml:space="preserve">atteste de l'expérience et des compétences nécessaires et qu'il est qualifié pour exécuter les prestations demandées </w:t>
      </w:r>
      <w:r w:rsidR="00BE3A2C" w:rsidRPr="007370B9">
        <w:rPr>
          <w:rFonts w:asciiTheme="majorBidi" w:hAnsiTheme="majorBidi" w:cstheme="majorBidi"/>
          <w:sz w:val="24"/>
          <w:szCs w:val="24"/>
        </w:rPr>
        <w:t>au sein de l’</w:t>
      </w:r>
      <w:r w:rsidR="0050348A" w:rsidRPr="007370B9">
        <w:rPr>
          <w:rFonts w:asciiTheme="majorBidi" w:hAnsiTheme="majorBidi" w:cstheme="majorBidi"/>
          <w:sz w:val="24"/>
          <w:szCs w:val="24"/>
        </w:rPr>
        <w:t>EEP</w:t>
      </w:r>
      <w:r w:rsidR="00BE3A2C" w:rsidRPr="007370B9">
        <w:rPr>
          <w:rFonts w:asciiTheme="majorBidi" w:hAnsiTheme="majorBidi" w:cstheme="majorBidi"/>
          <w:sz w:val="24"/>
          <w:szCs w:val="24"/>
        </w:rPr>
        <w:t xml:space="preserve"> de l’ISET </w:t>
      </w:r>
      <w:r w:rsidR="0081013B">
        <w:rPr>
          <w:rFonts w:asciiTheme="majorBidi" w:hAnsiTheme="majorBidi" w:cstheme="majorBidi"/>
          <w:sz w:val="24"/>
          <w:szCs w:val="24"/>
        </w:rPr>
        <w:t>Zaghouan</w:t>
      </w:r>
      <w:r w:rsidR="00055970" w:rsidRPr="007370B9">
        <w:rPr>
          <w:rFonts w:asciiTheme="majorBidi" w:hAnsiTheme="majorBidi" w:cstheme="majorBidi"/>
          <w:sz w:val="24"/>
          <w:szCs w:val="24"/>
        </w:rPr>
        <w:t>;</w:t>
      </w:r>
    </w:p>
    <w:p w:rsidR="00055970" w:rsidRPr="007370B9" w:rsidRDefault="00055970" w:rsidP="00295692">
      <w:pPr>
        <w:pStyle w:val="Paragraphedeliste"/>
        <w:numPr>
          <w:ilvl w:val="0"/>
          <w:numId w:val="14"/>
        </w:numPr>
        <w:spacing w:before="120" w:after="120" w:line="276" w:lineRule="auto"/>
        <w:ind w:left="425" w:hanging="357"/>
        <w:jc w:val="both"/>
        <w:rPr>
          <w:rFonts w:asciiTheme="majorBidi" w:hAnsiTheme="majorBidi" w:cstheme="majorBidi"/>
          <w:sz w:val="24"/>
          <w:szCs w:val="24"/>
        </w:rPr>
      </w:pPr>
      <w:r w:rsidRPr="007370B9">
        <w:rPr>
          <w:rFonts w:asciiTheme="majorBidi" w:hAnsiTheme="majorBidi" w:cstheme="majorBidi"/>
          <w:sz w:val="24"/>
          <w:szCs w:val="24"/>
        </w:rPr>
        <w:t>Une copie des pièces justificatives des diplômes, des expériences du candidat et desqualifications du candidat en rapport avec la nature de la mission</w:t>
      </w:r>
      <w:r w:rsidR="00BE3A2C" w:rsidRPr="007370B9">
        <w:rPr>
          <w:rFonts w:asciiTheme="majorBidi" w:hAnsiTheme="majorBidi" w:cstheme="majorBidi"/>
          <w:sz w:val="24"/>
          <w:szCs w:val="24"/>
        </w:rPr>
        <w:t> ;</w:t>
      </w:r>
    </w:p>
    <w:p w:rsidR="00A923FA" w:rsidRPr="007370B9" w:rsidRDefault="00055970" w:rsidP="00295692">
      <w:pPr>
        <w:pStyle w:val="Paragraphedeliste"/>
        <w:numPr>
          <w:ilvl w:val="0"/>
          <w:numId w:val="14"/>
        </w:numPr>
        <w:spacing w:before="120" w:after="120" w:line="276" w:lineRule="auto"/>
        <w:ind w:left="425" w:hanging="357"/>
        <w:jc w:val="both"/>
        <w:rPr>
          <w:rFonts w:asciiTheme="majorBidi" w:hAnsiTheme="majorBidi" w:cstheme="majorBidi"/>
          <w:sz w:val="24"/>
          <w:szCs w:val="24"/>
        </w:rPr>
      </w:pPr>
      <w:r w:rsidRPr="007370B9">
        <w:rPr>
          <w:rFonts w:asciiTheme="majorBidi" w:hAnsiTheme="majorBidi" w:cstheme="majorBidi"/>
          <w:sz w:val="24"/>
          <w:szCs w:val="24"/>
        </w:rPr>
        <w:t xml:space="preserve">Le </w:t>
      </w:r>
      <w:r w:rsidR="0050348A" w:rsidRPr="007370B9">
        <w:rPr>
          <w:rFonts w:asciiTheme="majorBidi" w:hAnsiTheme="majorBidi" w:cstheme="majorBidi"/>
          <w:sz w:val="24"/>
          <w:szCs w:val="24"/>
        </w:rPr>
        <w:t>candidat</w:t>
      </w:r>
      <w:r w:rsidRPr="007370B9">
        <w:rPr>
          <w:rFonts w:asciiTheme="majorBidi" w:hAnsiTheme="majorBidi" w:cstheme="majorBidi"/>
          <w:sz w:val="24"/>
          <w:szCs w:val="24"/>
        </w:rPr>
        <w:t xml:space="preserve"> peut joindre à son dossier d’autres documents démontrant sescapacités et sonexpertise ou valorisant son expérience et son portefeuille de clients.</w:t>
      </w:r>
    </w:p>
    <w:p w:rsidR="00A923FA" w:rsidRDefault="00A923FA" w:rsidP="007370B9">
      <w:pPr>
        <w:pStyle w:val="Titre1"/>
        <w:keepLines w:val="0"/>
        <w:spacing w:after="120" w:line="276" w:lineRule="auto"/>
        <w:rPr>
          <w:rFonts w:asciiTheme="majorBidi" w:hAnsiTheme="majorBidi"/>
          <w:b/>
          <w:bCs/>
          <w:sz w:val="28"/>
          <w:szCs w:val="28"/>
        </w:rPr>
      </w:pPr>
      <w:bookmarkStart w:id="24" w:name="_Toc75205191"/>
      <w:bookmarkStart w:id="25" w:name="_Toc75349841"/>
      <w:bookmarkStart w:id="26" w:name="_Toc75979615"/>
      <w:r w:rsidRPr="007370B9">
        <w:rPr>
          <w:rFonts w:asciiTheme="majorBidi" w:hAnsiTheme="majorBidi"/>
          <w:b/>
          <w:bCs/>
          <w:sz w:val="28"/>
          <w:szCs w:val="28"/>
        </w:rPr>
        <w:t xml:space="preserve">Article </w:t>
      </w:r>
      <w:r w:rsidR="007370B9" w:rsidRPr="007370B9">
        <w:rPr>
          <w:rFonts w:asciiTheme="majorBidi" w:hAnsiTheme="majorBidi"/>
          <w:b/>
          <w:bCs/>
          <w:sz w:val="28"/>
          <w:szCs w:val="28"/>
        </w:rPr>
        <w:t>10</w:t>
      </w:r>
      <w:r w:rsidRPr="007370B9">
        <w:rPr>
          <w:rFonts w:asciiTheme="majorBidi" w:hAnsiTheme="majorBidi"/>
          <w:b/>
          <w:bCs/>
          <w:sz w:val="28"/>
          <w:szCs w:val="28"/>
        </w:rPr>
        <w:t>. Conditions d’envoi et de remise des candidatures</w:t>
      </w:r>
      <w:bookmarkEnd w:id="24"/>
      <w:bookmarkEnd w:id="25"/>
      <w:bookmarkEnd w:id="26"/>
    </w:p>
    <w:p w:rsidR="00BC034E" w:rsidRPr="00134540" w:rsidRDefault="00BC034E" w:rsidP="00BC034E">
      <w:pPr>
        <w:spacing w:after="0" w:line="240" w:lineRule="auto"/>
        <w:ind w:left="476" w:right="70"/>
        <w:jc w:val="both"/>
        <w:rPr>
          <w:rFonts w:ascii="Calibri" w:hAnsi="Calibri" w:cs="Arial"/>
          <w:sz w:val="24"/>
          <w:szCs w:val="24"/>
        </w:rPr>
      </w:pPr>
      <w:r w:rsidRPr="00134540">
        <w:rPr>
          <w:rFonts w:ascii="Calibri" w:hAnsi="Calibri" w:cs="Arial"/>
          <w:sz w:val="24"/>
          <w:szCs w:val="24"/>
        </w:rPr>
        <w:t xml:space="preserve">Les soumissionnaires intéressés peuvent retirer le dossier d’Appel d’Offres, en ligne sur le système des achats publics en ligne TUNEPS (www.tuneps.tn). </w:t>
      </w:r>
    </w:p>
    <w:p w:rsidR="00BC034E" w:rsidRPr="00134540" w:rsidRDefault="00BC034E" w:rsidP="00BC034E">
      <w:pPr>
        <w:spacing w:after="0" w:line="240" w:lineRule="auto"/>
        <w:ind w:left="476" w:right="70"/>
        <w:jc w:val="both"/>
        <w:rPr>
          <w:rFonts w:ascii="Calibri" w:hAnsi="Calibri" w:cs="Arial"/>
          <w:sz w:val="24"/>
          <w:szCs w:val="24"/>
        </w:rPr>
      </w:pPr>
    </w:p>
    <w:p w:rsidR="008936A5" w:rsidRDefault="00BC034E" w:rsidP="00357CDB">
      <w:pPr>
        <w:spacing w:after="0" w:line="240" w:lineRule="auto"/>
        <w:ind w:left="476" w:right="70"/>
        <w:jc w:val="both"/>
        <w:rPr>
          <w:rFonts w:ascii="Calibri" w:hAnsi="Calibri" w:cs="Arial"/>
          <w:sz w:val="24"/>
          <w:szCs w:val="24"/>
        </w:rPr>
      </w:pPr>
      <w:r w:rsidRPr="00134540">
        <w:rPr>
          <w:rFonts w:ascii="Calibri" w:hAnsi="Calibri" w:cs="Arial"/>
          <w:sz w:val="24"/>
          <w:szCs w:val="24"/>
        </w:rPr>
        <w:t>L’envoi des offres se fait à travers le système des achats publics en ligne TUNEPS (www.tuneps.tn) conformément au guide de procédures établi par la haute instance de la commande publique et ce</w:t>
      </w:r>
      <w:r w:rsidR="00357CDB">
        <w:rPr>
          <w:rFonts w:ascii="Calibri" w:hAnsi="Calibri" w:cs="Arial"/>
          <w:sz w:val="24"/>
          <w:szCs w:val="24"/>
        </w:rPr>
        <w:t> :</w:t>
      </w:r>
    </w:p>
    <w:p w:rsidR="00357CDB" w:rsidRDefault="00357CDB" w:rsidP="00357CDB">
      <w:pPr>
        <w:spacing w:after="0" w:line="240" w:lineRule="auto"/>
        <w:ind w:left="476" w:right="70"/>
        <w:jc w:val="both"/>
        <w:rPr>
          <w:rFonts w:ascii="Calibri" w:hAnsi="Calibri" w:cs="Arial"/>
          <w:b/>
          <w:bCs/>
          <w:sz w:val="24"/>
          <w:szCs w:val="24"/>
        </w:rPr>
      </w:pPr>
      <w:r>
        <w:rPr>
          <w:rFonts w:ascii="Calibri" w:hAnsi="Calibri" w:cs="Arial"/>
          <w:b/>
          <w:bCs/>
          <w:sz w:val="24"/>
          <w:szCs w:val="24"/>
          <w:u w:val="single"/>
        </w:rPr>
        <w:t>* Dernier délai de réception des offres :</w:t>
      </w:r>
      <w:r>
        <w:rPr>
          <w:rFonts w:ascii="Calibri" w:hAnsi="Calibri" w:cs="Arial"/>
          <w:b/>
          <w:bCs/>
          <w:sz w:val="24"/>
          <w:szCs w:val="24"/>
        </w:rPr>
        <w:t>02/06/2023 horaire administratif.</w:t>
      </w:r>
    </w:p>
    <w:p w:rsidR="00357CDB" w:rsidRDefault="00357CDB" w:rsidP="00357CDB">
      <w:pPr>
        <w:spacing w:after="0" w:line="240" w:lineRule="auto"/>
        <w:ind w:left="476" w:right="70"/>
        <w:jc w:val="both"/>
        <w:rPr>
          <w:rFonts w:ascii="Calibri" w:hAnsi="Calibri" w:cs="Arial"/>
          <w:b/>
          <w:bCs/>
          <w:sz w:val="24"/>
          <w:szCs w:val="24"/>
        </w:rPr>
      </w:pPr>
      <w:r>
        <w:rPr>
          <w:rFonts w:ascii="Calibri" w:hAnsi="Calibri" w:cs="Arial"/>
          <w:b/>
          <w:bCs/>
          <w:sz w:val="24"/>
          <w:szCs w:val="24"/>
          <w:u w:val="single"/>
        </w:rPr>
        <w:t>* Date d’ouverture des plis :</w:t>
      </w:r>
      <w:r>
        <w:rPr>
          <w:rFonts w:ascii="Calibri" w:hAnsi="Calibri" w:cs="Arial"/>
          <w:b/>
          <w:bCs/>
          <w:sz w:val="24"/>
          <w:szCs w:val="24"/>
        </w:rPr>
        <w:t xml:space="preserve"> 05/06/2023 à 9h.</w:t>
      </w:r>
    </w:p>
    <w:p w:rsidR="00357CDB" w:rsidRDefault="00357CDB" w:rsidP="00357CDB">
      <w:pPr>
        <w:spacing w:after="0" w:line="240" w:lineRule="auto"/>
        <w:ind w:left="476" w:right="70"/>
        <w:jc w:val="both"/>
        <w:rPr>
          <w:rFonts w:ascii="Times New Roman" w:eastAsia="Times New Roman" w:hAnsi="Times New Roman" w:cs="Times New Roman"/>
          <w:sz w:val="24"/>
          <w:szCs w:val="24"/>
        </w:rPr>
      </w:pPr>
    </w:p>
    <w:p w:rsidR="002A13BC" w:rsidRPr="00357CDB" w:rsidRDefault="002A13BC" w:rsidP="00357CDB">
      <w:pPr>
        <w:spacing w:after="0" w:line="240" w:lineRule="auto"/>
        <w:ind w:left="284" w:right="989"/>
        <w:jc w:val="center"/>
        <w:rPr>
          <w:sz w:val="24"/>
          <w:szCs w:val="24"/>
        </w:rPr>
      </w:pPr>
      <w:bookmarkStart w:id="27" w:name="_Hlk90500090"/>
      <w:bookmarkStart w:id="28" w:name="_Toc75979616"/>
      <w:r w:rsidRPr="00C12CAE">
        <w:rPr>
          <w:rFonts w:ascii="Times New Roman" w:eastAsia="Times New Roman" w:hAnsi="Times New Roman" w:cs="Times New Roman"/>
          <w:sz w:val="24"/>
          <w:szCs w:val="24"/>
        </w:rPr>
        <w:t>Touteof</w:t>
      </w:r>
      <w:r w:rsidRPr="00C12CAE">
        <w:rPr>
          <w:rFonts w:ascii="Times New Roman" w:eastAsia="Times New Roman" w:hAnsi="Times New Roman" w:cs="Times New Roman"/>
          <w:spacing w:val="-1"/>
          <w:sz w:val="24"/>
          <w:szCs w:val="24"/>
        </w:rPr>
        <w:t>f</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z w:val="24"/>
          <w:szCs w:val="24"/>
        </w:rPr>
        <w:t>ep</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r</w:t>
      </w:r>
      <w:r w:rsidRPr="00C12CAE">
        <w:rPr>
          <w:rFonts w:ascii="Times New Roman" w:eastAsia="Times New Roman" w:hAnsi="Times New Roman" w:cs="Times New Roman"/>
          <w:spacing w:val="1"/>
          <w:sz w:val="24"/>
          <w:szCs w:val="24"/>
        </w:rPr>
        <w:t>v</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nue</w:t>
      </w:r>
      <w:r w:rsidRPr="00C12CAE">
        <w:rPr>
          <w:rFonts w:ascii="Times New Roman" w:eastAsia="Times New Roman" w:hAnsi="Times New Roman" w:cs="Times New Roman"/>
          <w:spacing w:val="-1"/>
          <w:sz w:val="24"/>
          <w:szCs w:val="24"/>
        </w:rPr>
        <w:t xml:space="preserve"> a</w:t>
      </w:r>
      <w:r w:rsidRPr="00C12CAE">
        <w:rPr>
          <w:rFonts w:ascii="Times New Roman" w:eastAsia="Times New Roman" w:hAnsi="Times New Roman" w:cs="Times New Roman"/>
          <w:spacing w:val="2"/>
          <w:sz w:val="24"/>
          <w:szCs w:val="24"/>
        </w:rPr>
        <w:t>p</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pacing w:val="-1"/>
          <w:sz w:val="24"/>
          <w:szCs w:val="24"/>
        </w:rPr>
        <w:t>è</w:t>
      </w:r>
      <w:r w:rsidRPr="00C12CAE">
        <w:rPr>
          <w:rFonts w:ascii="Times New Roman" w:eastAsia="Times New Roman" w:hAnsi="Times New Roman" w:cs="Times New Roman"/>
          <w:sz w:val="24"/>
          <w:szCs w:val="24"/>
        </w:rPr>
        <w:t>s le d</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rni</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r d</w:t>
      </w:r>
      <w:r w:rsidRPr="00C12CAE">
        <w:rPr>
          <w:rFonts w:ascii="Times New Roman" w:eastAsia="Times New Roman" w:hAnsi="Times New Roman" w:cs="Times New Roman"/>
          <w:spacing w:val="-2"/>
          <w:sz w:val="24"/>
          <w:szCs w:val="24"/>
        </w:rPr>
        <w:t>é</w:t>
      </w:r>
      <w:r w:rsidRPr="00C12CAE">
        <w:rPr>
          <w:rFonts w:ascii="Times New Roman" w:eastAsia="Times New Roman" w:hAnsi="Times New Roman" w:cs="Times New Roman"/>
          <w:sz w:val="24"/>
          <w:szCs w:val="24"/>
        </w:rPr>
        <w:t>lai der</w:t>
      </w:r>
      <w:r w:rsidRPr="00C12CAE">
        <w:rPr>
          <w:rFonts w:ascii="Times New Roman" w:eastAsia="Times New Roman" w:hAnsi="Times New Roman" w:cs="Times New Roman"/>
          <w:spacing w:val="-2"/>
          <w:sz w:val="24"/>
          <w:szCs w:val="24"/>
        </w:rPr>
        <w:t>é</w:t>
      </w:r>
      <w:r w:rsidRPr="00C12CAE">
        <w:rPr>
          <w:rFonts w:ascii="Times New Roman" w:eastAsia="Times New Roman" w:hAnsi="Times New Roman" w:cs="Times New Roman"/>
          <w:spacing w:val="1"/>
          <w:sz w:val="24"/>
          <w:szCs w:val="24"/>
        </w:rPr>
        <w:t>ce</w:t>
      </w:r>
      <w:r w:rsidRPr="00C12CAE">
        <w:rPr>
          <w:rFonts w:ascii="Times New Roman" w:eastAsia="Times New Roman" w:hAnsi="Times New Roman" w:cs="Times New Roman"/>
          <w:sz w:val="24"/>
          <w:szCs w:val="24"/>
        </w:rPr>
        <w:t>pt</w:t>
      </w:r>
      <w:r w:rsidRPr="00C12CAE">
        <w:rPr>
          <w:rFonts w:ascii="Times New Roman" w:eastAsia="Times New Roman" w:hAnsi="Times New Roman" w:cs="Times New Roman"/>
          <w:spacing w:val="4"/>
          <w:sz w:val="24"/>
          <w:szCs w:val="24"/>
        </w:rPr>
        <w:t>i</w:t>
      </w:r>
      <w:r w:rsidRPr="00C12CAE">
        <w:rPr>
          <w:rFonts w:ascii="Times New Roman" w:eastAsia="Times New Roman" w:hAnsi="Times New Roman" w:cs="Times New Roman"/>
          <w:sz w:val="24"/>
          <w:szCs w:val="24"/>
        </w:rPr>
        <w:t>on d</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s of</w:t>
      </w:r>
      <w:r w:rsidRPr="00C12CAE">
        <w:rPr>
          <w:rFonts w:ascii="Times New Roman" w:eastAsia="Times New Roman" w:hAnsi="Times New Roman" w:cs="Times New Roman"/>
          <w:spacing w:val="-1"/>
          <w:sz w:val="24"/>
          <w:szCs w:val="24"/>
        </w:rPr>
        <w:t>f</w:t>
      </w:r>
      <w:r w:rsidRPr="00C12CAE">
        <w:rPr>
          <w:rFonts w:ascii="Times New Roman" w:eastAsia="Times New Roman" w:hAnsi="Times New Roman" w:cs="Times New Roman"/>
          <w:sz w:val="24"/>
          <w:szCs w:val="24"/>
        </w:rPr>
        <w:t>r</w:t>
      </w:r>
      <w:r w:rsidRPr="00C12CAE">
        <w:rPr>
          <w:rFonts w:ascii="Times New Roman" w:eastAsia="Times New Roman" w:hAnsi="Times New Roman" w:cs="Times New Roman"/>
          <w:spacing w:val="-2"/>
          <w:sz w:val="24"/>
          <w:szCs w:val="24"/>
        </w:rPr>
        <w:t>e</w:t>
      </w:r>
      <w:r w:rsidRPr="00C12CAE">
        <w:rPr>
          <w:rFonts w:ascii="Times New Roman" w:eastAsia="Times New Roman" w:hAnsi="Times New Roman" w:cs="Times New Roman"/>
          <w:sz w:val="24"/>
          <w:szCs w:val="24"/>
        </w:rPr>
        <w:t>s s</w:t>
      </w:r>
      <w:r w:rsidRPr="00C12CAE">
        <w:rPr>
          <w:rFonts w:ascii="Times New Roman" w:eastAsia="Times New Roman" w:hAnsi="Times New Roman" w:cs="Times New Roman"/>
          <w:spacing w:val="2"/>
          <w:sz w:val="24"/>
          <w:szCs w:val="24"/>
        </w:rPr>
        <w:t>e</w:t>
      </w:r>
      <w:r w:rsidRPr="00C12CAE">
        <w:rPr>
          <w:rFonts w:ascii="Times New Roman" w:eastAsia="Times New Roman" w:hAnsi="Times New Roman" w:cs="Times New Roman"/>
          <w:sz w:val="24"/>
          <w:szCs w:val="24"/>
        </w:rPr>
        <w:t>ra</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je</w:t>
      </w:r>
      <w:r w:rsidRPr="00C12CAE">
        <w:rPr>
          <w:rFonts w:ascii="Times New Roman" w:eastAsia="Times New Roman" w:hAnsi="Times New Roman" w:cs="Times New Roman"/>
          <w:spacing w:val="2"/>
          <w:sz w:val="24"/>
          <w:szCs w:val="24"/>
        </w:rPr>
        <w:t>t</w:t>
      </w:r>
      <w:r w:rsidRPr="00C12CAE">
        <w:rPr>
          <w:rFonts w:ascii="Times New Roman" w:eastAsia="Times New Roman" w:hAnsi="Times New Roman" w:cs="Times New Roman"/>
          <w:spacing w:val="-1"/>
          <w:sz w:val="24"/>
          <w:szCs w:val="24"/>
        </w:rPr>
        <w:t>ée</w:t>
      </w:r>
      <w:r w:rsidRPr="00C12CAE">
        <w:rPr>
          <w:rFonts w:ascii="Times New Roman" w:eastAsia="Times New Roman" w:hAnsi="Times New Roman" w:cs="Times New Roman"/>
          <w:sz w:val="24"/>
          <w:szCs w:val="24"/>
        </w:rPr>
        <w:t>.</w:t>
      </w:r>
      <w:bookmarkEnd w:id="27"/>
    </w:p>
    <w:p w:rsidR="002A13BC" w:rsidRPr="00C12CAE" w:rsidRDefault="002A13BC" w:rsidP="002A13BC">
      <w:pPr>
        <w:spacing w:after="0" w:line="240" w:lineRule="auto"/>
        <w:ind w:left="476" w:right="74"/>
        <w:rPr>
          <w:sz w:val="24"/>
          <w:szCs w:val="24"/>
        </w:rPr>
      </w:pPr>
      <w:r w:rsidRPr="00C12CAE">
        <w:rPr>
          <w:rFonts w:ascii="Times New Roman" w:eastAsia="Times New Roman" w:hAnsi="Times New Roman" w:cs="Times New Roman"/>
          <w:spacing w:val="-3"/>
          <w:sz w:val="24"/>
          <w:szCs w:val="24"/>
        </w:rPr>
        <w:t>L</w:t>
      </w:r>
      <w:r w:rsidRPr="00C12CAE">
        <w:rPr>
          <w:rFonts w:ascii="Times New Roman" w:eastAsia="Times New Roman" w:hAnsi="Times New Roman" w:cs="Times New Roman"/>
          <w:sz w:val="24"/>
          <w:szCs w:val="24"/>
        </w:rPr>
        <w:t>esoumis</w:t>
      </w:r>
      <w:r w:rsidRPr="00C12CAE">
        <w:rPr>
          <w:rFonts w:ascii="Times New Roman" w:eastAsia="Times New Roman" w:hAnsi="Times New Roman" w:cs="Times New Roman"/>
          <w:spacing w:val="1"/>
          <w:sz w:val="24"/>
          <w:szCs w:val="24"/>
        </w:rPr>
        <w:t>s</w:t>
      </w:r>
      <w:r w:rsidRPr="00C12CAE">
        <w:rPr>
          <w:rFonts w:ascii="Times New Roman" w:eastAsia="Times New Roman" w:hAnsi="Times New Roman" w:cs="Times New Roman"/>
          <w:sz w:val="24"/>
          <w:szCs w:val="24"/>
        </w:rPr>
        <w:t>ionnai</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z w:val="24"/>
          <w:szCs w:val="24"/>
        </w:rPr>
        <w:t>e</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st</w:t>
      </w:r>
      <w:r w:rsidRPr="00C12CAE">
        <w:rPr>
          <w:rFonts w:ascii="Times New Roman" w:eastAsia="Times New Roman" w:hAnsi="Times New Roman" w:cs="Times New Roman"/>
          <w:spacing w:val="2"/>
          <w:sz w:val="24"/>
          <w:szCs w:val="24"/>
        </w:rPr>
        <w:t>e</w:t>
      </w:r>
      <w:r w:rsidRPr="00C12CAE">
        <w:rPr>
          <w:rFonts w:ascii="Times New Roman" w:eastAsia="Times New Roman" w:hAnsi="Times New Roman" w:cs="Times New Roman"/>
          <w:sz w:val="24"/>
          <w:szCs w:val="24"/>
        </w:rPr>
        <w:t>ral</w:t>
      </w:r>
      <w:r w:rsidRPr="00C12CAE">
        <w:rPr>
          <w:rFonts w:ascii="Times New Roman" w:eastAsia="Times New Roman" w:hAnsi="Times New Roman" w:cs="Times New Roman"/>
          <w:spacing w:val="1"/>
          <w:sz w:val="24"/>
          <w:szCs w:val="24"/>
        </w:rPr>
        <w:t>i</w:t>
      </w:r>
      <w:r w:rsidRPr="00C12CAE">
        <w:rPr>
          <w:rFonts w:ascii="Times New Roman" w:eastAsia="Times New Roman" w:hAnsi="Times New Roman" w:cs="Times New Roman"/>
          <w:sz w:val="24"/>
          <w:szCs w:val="24"/>
        </w:rPr>
        <w:t>é</w:t>
      </w:r>
      <w:r w:rsidRPr="00C12CAE">
        <w:rPr>
          <w:rFonts w:ascii="Times New Roman" w:eastAsia="Times New Roman" w:hAnsi="Times New Roman" w:cs="Times New Roman"/>
          <w:spacing w:val="2"/>
          <w:sz w:val="24"/>
          <w:szCs w:val="24"/>
        </w:rPr>
        <w:t>p</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rson</w:t>
      </w:r>
      <w:r w:rsidRPr="00C12CAE">
        <w:rPr>
          <w:rFonts w:ascii="Times New Roman" w:eastAsia="Times New Roman" w:hAnsi="Times New Roman" w:cs="Times New Roman"/>
          <w:spacing w:val="2"/>
          <w:sz w:val="24"/>
          <w:szCs w:val="24"/>
        </w:rPr>
        <w:t>o</w:t>
      </w:r>
      <w:r w:rsidRPr="00C12CAE">
        <w:rPr>
          <w:rFonts w:ascii="Times New Roman" w:eastAsia="Times New Roman" w:hAnsi="Times New Roman" w:cs="Times New Roman"/>
          <w:sz w:val="24"/>
          <w:szCs w:val="24"/>
        </w:rPr>
        <w:t>f</w:t>
      </w:r>
      <w:r w:rsidRPr="00C12CAE">
        <w:rPr>
          <w:rFonts w:ascii="Times New Roman" w:eastAsia="Times New Roman" w:hAnsi="Times New Roman" w:cs="Times New Roman"/>
          <w:spacing w:val="-1"/>
          <w:sz w:val="24"/>
          <w:szCs w:val="24"/>
        </w:rPr>
        <w:t>f</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z w:val="24"/>
          <w:szCs w:val="24"/>
        </w:rPr>
        <w:t>ep</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pacing w:val="2"/>
          <w:sz w:val="24"/>
          <w:szCs w:val="24"/>
        </w:rPr>
        <w:t>n</w:t>
      </w:r>
      <w:r w:rsidRPr="00C12CAE">
        <w:rPr>
          <w:rFonts w:ascii="Times New Roman" w:eastAsia="Times New Roman" w:hAnsi="Times New Roman" w:cs="Times New Roman"/>
          <w:sz w:val="24"/>
          <w:szCs w:val="24"/>
        </w:rPr>
        <w:t>d</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ntqu</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tr</w:t>
      </w:r>
      <w:r w:rsidRPr="00C12CAE">
        <w:rPr>
          <w:rFonts w:ascii="Times New Roman" w:eastAsia="Times New Roman" w:hAnsi="Times New Roman" w:cs="Times New Roman"/>
          <w:spacing w:val="6"/>
          <w:sz w:val="24"/>
          <w:szCs w:val="24"/>
        </w:rPr>
        <w:t>e</w:t>
      </w:r>
      <w:r w:rsidRPr="00C12CAE">
        <w:rPr>
          <w:rFonts w:ascii="Times New Roman" w:eastAsia="Times New Roman" w:hAnsi="Times New Roman" w:cs="Times New Roman"/>
          <w:spacing w:val="-1"/>
          <w:sz w:val="24"/>
          <w:szCs w:val="24"/>
        </w:rPr>
        <w:t>-</w:t>
      </w:r>
      <w:r w:rsidRPr="00C12CAE">
        <w:rPr>
          <w:rFonts w:ascii="Times New Roman" w:eastAsia="Times New Roman" w:hAnsi="Times New Roman" w:cs="Times New Roman"/>
          <w:sz w:val="24"/>
          <w:szCs w:val="24"/>
        </w:rPr>
        <w:t>vin</w:t>
      </w:r>
      <w:r w:rsidRPr="00C12CAE">
        <w:rPr>
          <w:rFonts w:ascii="Times New Roman" w:eastAsia="Times New Roman" w:hAnsi="Times New Roman" w:cs="Times New Roman"/>
          <w:spacing w:val="-2"/>
          <w:sz w:val="24"/>
          <w:szCs w:val="24"/>
        </w:rPr>
        <w:t>g</w:t>
      </w:r>
      <w:r w:rsidRPr="00C12CAE">
        <w:rPr>
          <w:rFonts w:ascii="Times New Roman" w:eastAsia="Times New Roman" w:hAnsi="Times New Roman" w:cs="Times New Roman"/>
          <w:spacing w:val="3"/>
          <w:sz w:val="24"/>
          <w:szCs w:val="24"/>
        </w:rPr>
        <w:t>t</w:t>
      </w:r>
      <w:r w:rsidRPr="00C12CAE">
        <w:rPr>
          <w:rFonts w:ascii="Times New Roman" w:eastAsia="Times New Roman" w:hAnsi="Times New Roman" w:cs="Times New Roman"/>
          <w:spacing w:val="-1"/>
          <w:sz w:val="24"/>
          <w:szCs w:val="24"/>
        </w:rPr>
        <w:t>-</w:t>
      </w:r>
      <w:r w:rsidRPr="00C12CAE">
        <w:rPr>
          <w:rFonts w:ascii="Times New Roman" w:eastAsia="Times New Roman" w:hAnsi="Times New Roman" w:cs="Times New Roman"/>
          <w:sz w:val="24"/>
          <w:szCs w:val="24"/>
        </w:rPr>
        <w:t>dix(</w:t>
      </w:r>
      <w:r w:rsidRPr="00C12CAE">
        <w:rPr>
          <w:rFonts w:ascii="Times New Roman" w:eastAsia="Times New Roman" w:hAnsi="Times New Roman" w:cs="Times New Roman"/>
          <w:b/>
          <w:sz w:val="24"/>
          <w:szCs w:val="24"/>
        </w:rPr>
        <w:t>90</w:t>
      </w:r>
      <w:r w:rsidRPr="00C12CAE">
        <w:rPr>
          <w:rFonts w:ascii="Times New Roman" w:eastAsia="Times New Roman" w:hAnsi="Times New Roman" w:cs="Times New Roman"/>
          <w:sz w:val="24"/>
          <w:szCs w:val="24"/>
        </w:rPr>
        <w:t>)joursà</w:t>
      </w:r>
      <w:r w:rsidRPr="00C12CAE">
        <w:rPr>
          <w:rFonts w:ascii="Times New Roman" w:eastAsia="Times New Roman" w:hAnsi="Times New Roman" w:cs="Times New Roman"/>
          <w:spacing w:val="-1"/>
          <w:sz w:val="24"/>
          <w:szCs w:val="24"/>
        </w:rPr>
        <w:t>c</w:t>
      </w:r>
      <w:r w:rsidRPr="00C12CAE">
        <w:rPr>
          <w:rFonts w:ascii="Times New Roman" w:eastAsia="Times New Roman" w:hAnsi="Times New Roman" w:cs="Times New Roman"/>
          <w:sz w:val="24"/>
          <w:szCs w:val="24"/>
        </w:rPr>
        <w:t>omp</w:t>
      </w:r>
      <w:r w:rsidRPr="00C12CAE">
        <w:rPr>
          <w:rFonts w:ascii="Times New Roman" w:eastAsia="Times New Roman" w:hAnsi="Times New Roman" w:cs="Times New Roman"/>
          <w:spacing w:val="1"/>
          <w:sz w:val="24"/>
          <w:szCs w:val="24"/>
        </w:rPr>
        <w:t>t</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rdu jour suivant la d</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te li</w:t>
      </w:r>
      <w:r w:rsidRPr="00C12CAE">
        <w:rPr>
          <w:rFonts w:ascii="Times New Roman" w:eastAsia="Times New Roman" w:hAnsi="Times New Roman" w:cs="Times New Roman"/>
          <w:spacing w:val="1"/>
          <w:sz w:val="24"/>
          <w:szCs w:val="24"/>
        </w:rPr>
        <w:t>m</w:t>
      </w:r>
      <w:r w:rsidRPr="00C12CAE">
        <w:rPr>
          <w:rFonts w:ascii="Times New Roman" w:eastAsia="Times New Roman" w:hAnsi="Times New Roman" w:cs="Times New Roman"/>
          <w:sz w:val="24"/>
          <w:szCs w:val="24"/>
        </w:rPr>
        <w:t>i</w:t>
      </w:r>
      <w:r w:rsidRPr="00C12CAE">
        <w:rPr>
          <w:rFonts w:ascii="Times New Roman" w:eastAsia="Times New Roman" w:hAnsi="Times New Roman" w:cs="Times New Roman"/>
          <w:spacing w:val="1"/>
          <w:sz w:val="24"/>
          <w:szCs w:val="24"/>
        </w:rPr>
        <w:t>t</w:t>
      </w:r>
      <w:r w:rsidRPr="00C12CAE">
        <w:rPr>
          <w:rFonts w:ascii="Times New Roman" w:eastAsia="Times New Roman" w:hAnsi="Times New Roman" w:cs="Times New Roman"/>
          <w:sz w:val="24"/>
          <w:szCs w:val="24"/>
        </w:rPr>
        <w:t>ede</w:t>
      </w:r>
      <w:r w:rsidRPr="00C12CAE">
        <w:rPr>
          <w:rFonts w:ascii="Times New Roman" w:eastAsia="Times New Roman" w:hAnsi="Times New Roman" w:cs="Times New Roman"/>
          <w:spacing w:val="-1"/>
          <w:sz w:val="24"/>
          <w:szCs w:val="24"/>
        </w:rPr>
        <w:t xml:space="preserve"> re</w:t>
      </w:r>
      <w:r w:rsidRPr="00C12CAE">
        <w:rPr>
          <w:rFonts w:ascii="Times New Roman" w:eastAsia="Times New Roman" w:hAnsi="Times New Roman" w:cs="Times New Roman"/>
          <w:sz w:val="24"/>
          <w:szCs w:val="24"/>
        </w:rPr>
        <w:t>m</w:t>
      </w:r>
      <w:r w:rsidRPr="00C12CAE">
        <w:rPr>
          <w:rFonts w:ascii="Times New Roman" w:eastAsia="Times New Roman" w:hAnsi="Times New Roman" w:cs="Times New Roman"/>
          <w:spacing w:val="1"/>
          <w:sz w:val="24"/>
          <w:szCs w:val="24"/>
        </w:rPr>
        <w:t>i</w:t>
      </w:r>
      <w:r w:rsidRPr="00C12CAE">
        <w:rPr>
          <w:rFonts w:ascii="Times New Roman" w:eastAsia="Times New Roman" w:hAnsi="Times New Roman" w:cs="Times New Roman"/>
          <w:sz w:val="24"/>
          <w:szCs w:val="24"/>
        </w:rPr>
        <w:t>sed</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 xml:space="preserve">s </w:t>
      </w:r>
      <w:r w:rsidRPr="00C12CAE">
        <w:rPr>
          <w:rFonts w:ascii="Times New Roman" w:eastAsia="Times New Roman" w:hAnsi="Times New Roman" w:cs="Times New Roman"/>
          <w:spacing w:val="2"/>
          <w:sz w:val="24"/>
          <w:szCs w:val="24"/>
        </w:rPr>
        <w:t>o</w:t>
      </w:r>
      <w:r w:rsidRPr="00C12CAE">
        <w:rPr>
          <w:rFonts w:ascii="Times New Roman" w:eastAsia="Times New Roman" w:hAnsi="Times New Roman" w:cs="Times New Roman"/>
          <w:sz w:val="24"/>
          <w:szCs w:val="24"/>
        </w:rPr>
        <w:t>f</w:t>
      </w:r>
      <w:r w:rsidRPr="00C12CAE">
        <w:rPr>
          <w:rFonts w:ascii="Times New Roman" w:eastAsia="Times New Roman" w:hAnsi="Times New Roman" w:cs="Times New Roman"/>
          <w:spacing w:val="-1"/>
          <w:sz w:val="24"/>
          <w:szCs w:val="24"/>
        </w:rPr>
        <w:t>f</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s.</w:t>
      </w:r>
    </w:p>
    <w:p w:rsidR="002A13BC" w:rsidRDefault="002A13BC" w:rsidP="00BC034E">
      <w:pPr>
        <w:spacing w:after="0" w:line="240" w:lineRule="auto"/>
        <w:ind w:left="476" w:right="72"/>
        <w:rPr>
          <w:rFonts w:ascii="Times New Roman" w:eastAsia="Times New Roman" w:hAnsi="Times New Roman" w:cs="Times New Roman"/>
          <w:b/>
          <w:bCs/>
          <w:spacing w:val="1"/>
          <w:sz w:val="24"/>
          <w:szCs w:val="24"/>
        </w:rPr>
      </w:pPr>
      <w:r w:rsidRPr="00C12CAE">
        <w:rPr>
          <w:rFonts w:ascii="Times New Roman" w:eastAsia="Times New Roman" w:hAnsi="Times New Roman" w:cs="Times New Roman"/>
          <w:spacing w:val="-3"/>
          <w:sz w:val="24"/>
          <w:szCs w:val="24"/>
        </w:rPr>
        <w:t>L</w:t>
      </w:r>
      <w:r w:rsidRPr="00C12CAE">
        <w:rPr>
          <w:rFonts w:ascii="Times New Roman" w:eastAsia="Times New Roman" w:hAnsi="Times New Roman" w:cs="Times New Roman"/>
          <w:sz w:val="24"/>
          <w:szCs w:val="24"/>
        </w:rPr>
        <w:t>e</w:t>
      </w:r>
      <w:r w:rsidRPr="00C12CAE">
        <w:rPr>
          <w:rFonts w:ascii="Times New Roman" w:eastAsia="Times New Roman" w:hAnsi="Times New Roman" w:cs="Times New Roman"/>
          <w:spacing w:val="-1"/>
          <w:sz w:val="24"/>
          <w:szCs w:val="24"/>
        </w:rPr>
        <w:t>c</w:t>
      </w:r>
      <w:r w:rsidRPr="00C12CAE">
        <w:rPr>
          <w:rFonts w:ascii="Times New Roman" w:eastAsia="Times New Roman" w:hAnsi="Times New Roman" w:cs="Times New Roman"/>
          <w:sz w:val="24"/>
          <w:szCs w:val="24"/>
        </w:rPr>
        <w:t>rit</w:t>
      </w:r>
      <w:r w:rsidRPr="00C12CAE">
        <w:rPr>
          <w:rFonts w:ascii="Times New Roman" w:eastAsia="Times New Roman" w:hAnsi="Times New Roman" w:cs="Times New Roman"/>
          <w:spacing w:val="1"/>
          <w:sz w:val="24"/>
          <w:szCs w:val="24"/>
        </w:rPr>
        <w:t>è</w:t>
      </w:r>
      <w:r w:rsidRPr="00C12CAE">
        <w:rPr>
          <w:rFonts w:ascii="Times New Roman" w:eastAsia="Times New Roman" w:hAnsi="Times New Roman" w:cs="Times New Roman"/>
          <w:sz w:val="24"/>
          <w:szCs w:val="24"/>
        </w:rPr>
        <w:t>redes</w:t>
      </w:r>
      <w:r w:rsidRPr="00C12CAE">
        <w:rPr>
          <w:rFonts w:ascii="Times New Roman" w:eastAsia="Times New Roman" w:hAnsi="Times New Roman" w:cs="Times New Roman"/>
          <w:spacing w:val="-1"/>
          <w:sz w:val="24"/>
          <w:szCs w:val="24"/>
        </w:rPr>
        <w:t>é</w:t>
      </w:r>
      <w:r w:rsidRPr="00C12CAE">
        <w:rPr>
          <w:rFonts w:ascii="Times New Roman" w:eastAsia="Times New Roman" w:hAnsi="Times New Roman" w:cs="Times New Roman"/>
          <w:sz w:val="24"/>
          <w:szCs w:val="24"/>
        </w:rPr>
        <w:t>le</w:t>
      </w:r>
      <w:r w:rsidRPr="00C12CAE">
        <w:rPr>
          <w:rFonts w:ascii="Times New Roman" w:eastAsia="Times New Roman" w:hAnsi="Times New Roman" w:cs="Times New Roman"/>
          <w:spacing w:val="-1"/>
          <w:sz w:val="24"/>
          <w:szCs w:val="24"/>
        </w:rPr>
        <w:t>c</w:t>
      </w:r>
      <w:r w:rsidRPr="00C12CAE">
        <w:rPr>
          <w:rFonts w:ascii="Times New Roman" w:eastAsia="Times New Roman" w:hAnsi="Times New Roman" w:cs="Times New Roman"/>
          <w:sz w:val="24"/>
          <w:szCs w:val="24"/>
        </w:rPr>
        <w:t>t</w:t>
      </w:r>
      <w:r w:rsidRPr="00C12CAE">
        <w:rPr>
          <w:rFonts w:ascii="Times New Roman" w:eastAsia="Times New Roman" w:hAnsi="Times New Roman" w:cs="Times New Roman"/>
          <w:spacing w:val="1"/>
          <w:sz w:val="24"/>
          <w:szCs w:val="24"/>
        </w:rPr>
        <w:t>i</w:t>
      </w:r>
      <w:r w:rsidRPr="00C12CAE">
        <w:rPr>
          <w:rFonts w:ascii="Times New Roman" w:eastAsia="Times New Roman" w:hAnsi="Times New Roman" w:cs="Times New Roman"/>
          <w:sz w:val="24"/>
          <w:szCs w:val="24"/>
        </w:rPr>
        <w:t>on</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stlaqu</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l</w:t>
      </w:r>
      <w:r w:rsidRPr="00C12CAE">
        <w:rPr>
          <w:rFonts w:ascii="Times New Roman" w:eastAsia="Times New Roman" w:hAnsi="Times New Roman" w:cs="Times New Roman"/>
          <w:spacing w:val="1"/>
          <w:sz w:val="24"/>
          <w:szCs w:val="24"/>
        </w:rPr>
        <w:t>i</w:t>
      </w:r>
      <w:r w:rsidRPr="00C12CAE">
        <w:rPr>
          <w:rFonts w:ascii="Times New Roman" w:eastAsia="Times New Roman" w:hAnsi="Times New Roman" w:cs="Times New Roman"/>
          <w:sz w:val="24"/>
          <w:szCs w:val="24"/>
        </w:rPr>
        <w:t>tédu</w:t>
      </w:r>
      <w:r w:rsidRPr="00C12CAE">
        <w:rPr>
          <w:rFonts w:ascii="Times New Roman" w:eastAsia="Times New Roman" w:hAnsi="Times New Roman" w:cs="Times New Roman"/>
          <w:spacing w:val="-1"/>
          <w:sz w:val="24"/>
          <w:szCs w:val="24"/>
        </w:rPr>
        <w:t>c</w:t>
      </w:r>
      <w:r w:rsidRPr="00C12CAE">
        <w:rPr>
          <w:rFonts w:ascii="Times New Roman" w:eastAsia="Times New Roman" w:hAnsi="Times New Roman" w:cs="Times New Roman"/>
          <w:sz w:val="24"/>
          <w:szCs w:val="24"/>
        </w:rPr>
        <w:t>onsult</w:t>
      </w:r>
      <w:r w:rsidRPr="00C12CAE">
        <w:rPr>
          <w:rFonts w:ascii="Times New Roman" w:eastAsia="Times New Roman" w:hAnsi="Times New Roman" w:cs="Times New Roman"/>
          <w:spacing w:val="2"/>
          <w:sz w:val="24"/>
          <w:szCs w:val="24"/>
        </w:rPr>
        <w:t>a</w:t>
      </w:r>
      <w:r w:rsidRPr="00C12CAE">
        <w:rPr>
          <w:rFonts w:ascii="Times New Roman" w:eastAsia="Times New Roman" w:hAnsi="Times New Roman" w:cs="Times New Roman"/>
          <w:sz w:val="24"/>
          <w:szCs w:val="24"/>
        </w:rPr>
        <w:t>nt.</w:t>
      </w:r>
    </w:p>
    <w:p w:rsidR="0079199A" w:rsidRPr="007370B9" w:rsidRDefault="00166170" w:rsidP="007370B9">
      <w:pPr>
        <w:pStyle w:val="Titre1"/>
        <w:keepLines w:val="0"/>
        <w:spacing w:after="120" w:line="276" w:lineRule="auto"/>
        <w:rPr>
          <w:rFonts w:asciiTheme="majorBidi" w:hAnsiTheme="majorBidi"/>
          <w:b/>
          <w:bCs/>
          <w:sz w:val="28"/>
          <w:szCs w:val="28"/>
        </w:rPr>
      </w:pPr>
      <w:r w:rsidRPr="007370B9">
        <w:rPr>
          <w:rFonts w:asciiTheme="majorBidi" w:hAnsiTheme="majorBidi"/>
          <w:b/>
          <w:bCs/>
          <w:sz w:val="28"/>
          <w:szCs w:val="28"/>
        </w:rPr>
        <w:t xml:space="preserve">Article </w:t>
      </w:r>
      <w:r w:rsidR="00A923FA" w:rsidRPr="007370B9">
        <w:rPr>
          <w:rFonts w:asciiTheme="majorBidi" w:hAnsiTheme="majorBidi"/>
          <w:b/>
          <w:bCs/>
          <w:sz w:val="28"/>
          <w:szCs w:val="28"/>
        </w:rPr>
        <w:t>1</w:t>
      </w:r>
      <w:r w:rsidR="007370B9" w:rsidRPr="007370B9">
        <w:rPr>
          <w:rFonts w:asciiTheme="majorBidi" w:hAnsiTheme="majorBidi"/>
          <w:b/>
          <w:bCs/>
          <w:sz w:val="28"/>
          <w:szCs w:val="28"/>
        </w:rPr>
        <w:t>1</w:t>
      </w:r>
      <w:r w:rsidRPr="007370B9">
        <w:rPr>
          <w:rFonts w:asciiTheme="majorBidi" w:hAnsiTheme="majorBidi"/>
          <w:b/>
          <w:bCs/>
          <w:sz w:val="28"/>
          <w:szCs w:val="28"/>
        </w:rPr>
        <w:t xml:space="preserve">. </w:t>
      </w:r>
      <w:r w:rsidR="00A923FA" w:rsidRPr="007370B9">
        <w:rPr>
          <w:rFonts w:asciiTheme="majorBidi" w:hAnsiTheme="majorBidi"/>
          <w:b/>
          <w:bCs/>
          <w:sz w:val="28"/>
          <w:szCs w:val="28"/>
        </w:rPr>
        <w:t>Critères d'évaluation et de sélection</w:t>
      </w:r>
      <w:bookmarkEnd w:id="28"/>
    </w:p>
    <w:p w:rsidR="00805D40" w:rsidRPr="007370B9" w:rsidRDefault="00805D40"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Pour cette mission, un </w:t>
      </w:r>
      <w:r w:rsidR="007A08C1" w:rsidRPr="007370B9">
        <w:rPr>
          <w:rFonts w:asciiTheme="majorBidi" w:hAnsiTheme="majorBidi" w:cstheme="majorBidi"/>
          <w:sz w:val="24"/>
          <w:szCs w:val="24"/>
        </w:rPr>
        <w:t>expert</w:t>
      </w:r>
      <w:r w:rsidRPr="007370B9">
        <w:rPr>
          <w:rFonts w:asciiTheme="majorBidi" w:hAnsiTheme="majorBidi" w:cstheme="majorBidi"/>
          <w:sz w:val="24"/>
          <w:szCs w:val="24"/>
        </w:rPr>
        <w:t xml:space="preserve"> sera choisi selon la méthode de sélection de consultants  individuels en accord avec les procédures définies dans les directives « Sélection et Emploi de </w:t>
      </w:r>
      <w:r w:rsidRPr="007370B9">
        <w:rPr>
          <w:rFonts w:asciiTheme="majorBidi" w:hAnsiTheme="majorBidi" w:cstheme="majorBidi"/>
          <w:sz w:val="24"/>
          <w:szCs w:val="24"/>
        </w:rPr>
        <w:lastRenderedPageBreak/>
        <w:t>Consultants par les Emprunteurs de la Banque Mondiale » (Mai 2004 - Version révisée en Juillet 2014).</w:t>
      </w:r>
    </w:p>
    <w:p w:rsidR="00805D40" w:rsidRPr="007370B9" w:rsidRDefault="00805D40" w:rsidP="007370B9">
      <w:pPr>
        <w:pStyle w:val="Paragraphedeliste"/>
        <w:tabs>
          <w:tab w:val="left" w:pos="142"/>
        </w:tabs>
        <w:spacing w:before="120" w:after="120" w:line="276" w:lineRule="auto"/>
        <w:ind w:left="0"/>
        <w:contextualSpacing w:val="0"/>
        <w:jc w:val="both"/>
        <w:rPr>
          <w:rFonts w:asciiTheme="majorBidi" w:hAnsiTheme="majorBidi" w:cstheme="majorBidi"/>
          <w:spacing w:val="-1"/>
          <w:sz w:val="24"/>
          <w:szCs w:val="24"/>
        </w:rPr>
      </w:pPr>
      <w:r w:rsidRPr="007370B9">
        <w:rPr>
          <w:rFonts w:asciiTheme="majorBidi" w:hAnsiTheme="majorBidi" w:cstheme="majorBidi"/>
          <w:spacing w:val="-1"/>
          <w:sz w:val="24"/>
          <w:szCs w:val="24"/>
        </w:rPr>
        <w:t>Les experts disposant de l'expérience et des compétences requises en rapport avec la nature de la mission, seront évalués et comparés. Parmi les experts évalués, celui le plus qualifié et expérimenté sera invité à remettre une proposition technique et financière puis, à condition que cette proposition soit conforme et acceptable, sera invité à négocier le marché. En cas d’échec des négociations, cette même procédure va être appliquée avec l’expert classé suivant.</w:t>
      </w:r>
    </w:p>
    <w:p w:rsidR="00805D40" w:rsidRPr="007370B9" w:rsidRDefault="00805D40" w:rsidP="007370B9">
      <w:pPr>
        <w:pStyle w:val="Paragraphedeliste"/>
        <w:tabs>
          <w:tab w:val="left" w:pos="142"/>
        </w:tabs>
        <w:spacing w:before="120" w:after="120" w:line="276" w:lineRule="auto"/>
        <w:ind w:left="0"/>
        <w:contextualSpacing w:val="0"/>
        <w:jc w:val="both"/>
        <w:rPr>
          <w:rFonts w:asciiTheme="majorBidi" w:hAnsiTheme="majorBidi" w:cstheme="majorBidi"/>
          <w:spacing w:val="-1"/>
          <w:sz w:val="24"/>
          <w:szCs w:val="24"/>
        </w:rPr>
      </w:pPr>
      <w:r w:rsidRPr="007370B9">
        <w:rPr>
          <w:rFonts w:asciiTheme="majorBidi" w:hAnsiTheme="majorBidi" w:cstheme="majorBidi"/>
          <w:spacing w:val="-1"/>
          <w:sz w:val="24"/>
          <w:szCs w:val="24"/>
        </w:rPr>
        <w:t xml:space="preserve">La commission d'évaluation et de sélection des candidatures procèdera au barème de notation qui prend en considération l'expérience et les références des experts candidats pour classer les candidatures et sélectionner l’expert « le mieux qualifié ». </w:t>
      </w:r>
    </w:p>
    <w:p w:rsidR="00805D40" w:rsidRPr="007370B9" w:rsidRDefault="00805D40" w:rsidP="007370B9">
      <w:pPr>
        <w:pStyle w:val="Paragraphedeliste"/>
        <w:tabs>
          <w:tab w:val="left" w:pos="142"/>
        </w:tabs>
        <w:spacing w:before="120" w:after="120" w:line="276" w:lineRule="auto"/>
        <w:ind w:left="0"/>
        <w:contextualSpacing w:val="0"/>
        <w:jc w:val="both"/>
        <w:rPr>
          <w:rFonts w:asciiTheme="majorBidi" w:hAnsiTheme="majorBidi" w:cstheme="majorBidi"/>
          <w:spacing w:val="-1"/>
          <w:sz w:val="24"/>
          <w:szCs w:val="24"/>
        </w:rPr>
      </w:pPr>
      <w:r w:rsidRPr="007370B9">
        <w:rPr>
          <w:rFonts w:asciiTheme="majorBidi" w:hAnsiTheme="majorBidi" w:cstheme="majorBidi"/>
          <w:spacing w:val="-1"/>
          <w:sz w:val="24"/>
          <w:szCs w:val="24"/>
        </w:rPr>
        <w:t>Les experts souhaitant conduire cette mission doivent ainsi disposer de bonnes expériences et être sujet à un classement de candidatures selon les critères suivants :</w:t>
      </w:r>
    </w:p>
    <w:tbl>
      <w:tblPr>
        <w:tblStyle w:val="Grilledutableau"/>
        <w:tblW w:w="9072" w:type="dxa"/>
        <w:tblInd w:w="-5" w:type="dxa"/>
        <w:tblLook w:val="04A0"/>
      </w:tblPr>
      <w:tblGrid>
        <w:gridCol w:w="769"/>
        <w:gridCol w:w="3119"/>
        <w:gridCol w:w="1417"/>
        <w:gridCol w:w="3767"/>
      </w:tblGrid>
      <w:tr w:rsidR="008528A5" w:rsidRPr="007370B9" w:rsidTr="00CB3AAB">
        <w:tc>
          <w:tcPr>
            <w:tcW w:w="3888" w:type="dxa"/>
            <w:gridSpan w:val="2"/>
            <w:shd w:val="clear" w:color="auto" w:fill="B4C6E7" w:themeFill="accent1" w:themeFillTint="66"/>
            <w:vAlign w:val="center"/>
          </w:tcPr>
          <w:p w:rsidR="008528A5" w:rsidRPr="007370B9" w:rsidRDefault="00805D40" w:rsidP="007370B9">
            <w:pPr>
              <w:spacing w:before="120" w:after="120" w:line="276" w:lineRule="auto"/>
              <w:jc w:val="center"/>
              <w:rPr>
                <w:rFonts w:asciiTheme="majorBidi" w:hAnsiTheme="majorBidi" w:cstheme="majorBidi"/>
                <w:b/>
                <w:bCs/>
                <w:sz w:val="24"/>
                <w:szCs w:val="24"/>
              </w:rPr>
            </w:pPr>
            <w:r w:rsidRPr="007370B9">
              <w:rPr>
                <w:rFonts w:asciiTheme="majorBidi" w:hAnsiTheme="majorBidi" w:cstheme="majorBidi"/>
                <w:b/>
                <w:bCs/>
                <w:spacing w:val="-1"/>
                <w:sz w:val="24"/>
                <w:szCs w:val="24"/>
              </w:rPr>
              <w:t>Critères de Sélection</w:t>
            </w:r>
          </w:p>
        </w:tc>
        <w:tc>
          <w:tcPr>
            <w:tcW w:w="1417" w:type="dxa"/>
            <w:shd w:val="clear" w:color="auto" w:fill="B4C6E7" w:themeFill="accent1" w:themeFillTint="66"/>
            <w:vAlign w:val="center"/>
          </w:tcPr>
          <w:p w:rsidR="008528A5" w:rsidRPr="007370B9" w:rsidRDefault="008528A5" w:rsidP="007370B9">
            <w:pPr>
              <w:spacing w:before="120" w:after="120" w:line="276" w:lineRule="auto"/>
              <w:jc w:val="center"/>
              <w:rPr>
                <w:rFonts w:asciiTheme="majorBidi" w:hAnsiTheme="majorBidi" w:cstheme="majorBidi"/>
                <w:b/>
                <w:bCs/>
                <w:sz w:val="24"/>
                <w:szCs w:val="24"/>
              </w:rPr>
            </w:pPr>
            <w:r w:rsidRPr="007370B9">
              <w:rPr>
                <w:rFonts w:asciiTheme="majorBidi" w:hAnsiTheme="majorBidi" w:cstheme="majorBidi"/>
                <w:b/>
                <w:bCs/>
                <w:sz w:val="24"/>
                <w:szCs w:val="24"/>
              </w:rPr>
              <w:t xml:space="preserve">Notation </w:t>
            </w:r>
            <w:r w:rsidR="00720A01">
              <w:rPr>
                <w:rFonts w:asciiTheme="majorBidi" w:hAnsiTheme="majorBidi" w:cstheme="majorBidi"/>
                <w:b/>
                <w:bCs/>
                <w:sz w:val="24"/>
                <w:szCs w:val="24"/>
              </w:rPr>
              <w:t xml:space="preserve">Max </w:t>
            </w:r>
            <w:r w:rsidRPr="007370B9">
              <w:rPr>
                <w:rFonts w:asciiTheme="majorBidi" w:hAnsiTheme="majorBidi" w:cstheme="majorBidi"/>
                <w:b/>
                <w:bCs/>
                <w:sz w:val="24"/>
                <w:szCs w:val="24"/>
              </w:rPr>
              <w:t>attribuée</w:t>
            </w:r>
          </w:p>
        </w:tc>
        <w:tc>
          <w:tcPr>
            <w:tcW w:w="3767" w:type="dxa"/>
            <w:shd w:val="clear" w:color="auto" w:fill="B4C6E7" w:themeFill="accent1" w:themeFillTint="66"/>
            <w:vAlign w:val="center"/>
          </w:tcPr>
          <w:p w:rsidR="008528A5" w:rsidRPr="007370B9" w:rsidRDefault="008528A5" w:rsidP="007370B9">
            <w:pPr>
              <w:spacing w:before="120" w:after="120" w:line="276" w:lineRule="auto"/>
              <w:jc w:val="center"/>
              <w:rPr>
                <w:rFonts w:asciiTheme="majorBidi" w:hAnsiTheme="majorBidi" w:cstheme="majorBidi"/>
                <w:b/>
                <w:bCs/>
                <w:sz w:val="24"/>
                <w:szCs w:val="24"/>
              </w:rPr>
            </w:pPr>
            <w:r w:rsidRPr="007370B9">
              <w:rPr>
                <w:rFonts w:asciiTheme="majorBidi" w:hAnsiTheme="majorBidi" w:cstheme="majorBidi"/>
                <w:b/>
                <w:bCs/>
                <w:sz w:val="24"/>
                <w:szCs w:val="24"/>
              </w:rPr>
              <w:t>Détail</w:t>
            </w:r>
          </w:p>
        </w:tc>
      </w:tr>
      <w:tr w:rsidR="008528A5" w:rsidRPr="007370B9" w:rsidTr="00CB3AAB">
        <w:tc>
          <w:tcPr>
            <w:tcW w:w="769" w:type="dxa"/>
          </w:tcPr>
          <w:p w:rsidR="008528A5" w:rsidRPr="007370B9" w:rsidRDefault="008528A5" w:rsidP="007370B9">
            <w:pPr>
              <w:spacing w:before="120" w:after="120" w:line="276" w:lineRule="auto"/>
              <w:jc w:val="center"/>
              <w:rPr>
                <w:rFonts w:asciiTheme="majorBidi" w:hAnsiTheme="majorBidi" w:cstheme="majorBidi"/>
                <w:b/>
                <w:bCs/>
                <w:sz w:val="24"/>
                <w:szCs w:val="24"/>
              </w:rPr>
            </w:pPr>
            <w:r w:rsidRPr="007370B9">
              <w:rPr>
                <w:rFonts w:asciiTheme="majorBidi" w:hAnsiTheme="majorBidi" w:cstheme="majorBidi"/>
                <w:b/>
                <w:bCs/>
                <w:sz w:val="24"/>
                <w:szCs w:val="24"/>
              </w:rPr>
              <w:t>1</w:t>
            </w:r>
          </w:p>
        </w:tc>
        <w:tc>
          <w:tcPr>
            <w:tcW w:w="3119" w:type="dxa"/>
          </w:tcPr>
          <w:p w:rsidR="008528A5" w:rsidRPr="007370B9" w:rsidRDefault="008528A5"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Expérience professionn</w:t>
            </w:r>
            <w:r w:rsidR="007A08C1" w:rsidRPr="007370B9">
              <w:rPr>
                <w:rFonts w:asciiTheme="majorBidi" w:hAnsiTheme="majorBidi" w:cstheme="majorBidi"/>
                <w:sz w:val="24"/>
                <w:szCs w:val="24"/>
              </w:rPr>
              <w:t>e</w:t>
            </w:r>
            <w:r w:rsidRPr="007370B9">
              <w:rPr>
                <w:rFonts w:asciiTheme="majorBidi" w:hAnsiTheme="majorBidi" w:cstheme="majorBidi"/>
                <w:sz w:val="24"/>
                <w:szCs w:val="24"/>
              </w:rPr>
              <w:t>lle p</w:t>
            </w:r>
            <w:r w:rsidR="00AE0C6E">
              <w:rPr>
                <w:rFonts w:asciiTheme="majorBidi" w:hAnsiTheme="majorBidi" w:cstheme="majorBidi"/>
                <w:sz w:val="24"/>
                <w:szCs w:val="24"/>
              </w:rPr>
              <w:t>ertinente dans le domaine de gestion des entreprises</w:t>
            </w:r>
            <w:r w:rsidR="0034699E">
              <w:rPr>
                <w:rFonts w:asciiTheme="majorBidi" w:hAnsiTheme="majorBidi" w:cstheme="majorBidi"/>
                <w:sz w:val="24"/>
                <w:szCs w:val="24"/>
              </w:rPr>
              <w:t xml:space="preserve"> et /ou administration des affaires.</w:t>
            </w:r>
          </w:p>
        </w:tc>
        <w:tc>
          <w:tcPr>
            <w:tcW w:w="1417" w:type="dxa"/>
          </w:tcPr>
          <w:p w:rsidR="008528A5" w:rsidRPr="007370B9" w:rsidRDefault="008528A5" w:rsidP="007370B9">
            <w:pPr>
              <w:spacing w:before="120" w:after="120" w:line="276" w:lineRule="auto"/>
              <w:jc w:val="center"/>
              <w:rPr>
                <w:rFonts w:asciiTheme="majorBidi" w:hAnsiTheme="majorBidi" w:cstheme="majorBidi"/>
                <w:b/>
                <w:bCs/>
                <w:sz w:val="24"/>
                <w:szCs w:val="24"/>
              </w:rPr>
            </w:pPr>
            <w:r w:rsidRPr="007370B9">
              <w:rPr>
                <w:rFonts w:asciiTheme="majorBidi" w:hAnsiTheme="majorBidi" w:cstheme="majorBidi"/>
                <w:b/>
                <w:bCs/>
                <w:sz w:val="24"/>
                <w:szCs w:val="24"/>
              </w:rPr>
              <w:t>50 points</w:t>
            </w:r>
          </w:p>
        </w:tc>
        <w:tc>
          <w:tcPr>
            <w:tcW w:w="3767" w:type="dxa"/>
          </w:tcPr>
          <w:p w:rsidR="008528A5" w:rsidRDefault="00603F1B" w:rsidP="00CB3AAB">
            <w:pPr>
              <w:spacing w:line="276" w:lineRule="auto"/>
              <w:jc w:val="both"/>
              <w:rPr>
                <w:rFonts w:asciiTheme="majorBidi" w:hAnsiTheme="majorBidi" w:cstheme="majorBidi"/>
                <w:sz w:val="24"/>
                <w:szCs w:val="24"/>
              </w:rPr>
            </w:pPr>
            <w:r>
              <w:rPr>
                <w:rFonts w:asciiTheme="majorBidi" w:hAnsiTheme="majorBidi" w:cstheme="majorBidi"/>
                <w:i/>
                <w:iCs/>
                <w:sz w:val="24"/>
                <w:szCs w:val="24"/>
              </w:rPr>
              <w:t>10</w:t>
            </w:r>
            <w:r w:rsidR="008528A5" w:rsidRPr="00CB3AAB">
              <w:rPr>
                <w:rFonts w:asciiTheme="majorBidi" w:hAnsiTheme="majorBidi" w:cstheme="majorBidi"/>
                <w:i/>
                <w:iCs/>
                <w:sz w:val="24"/>
                <w:szCs w:val="24"/>
              </w:rPr>
              <w:t xml:space="preserve"> points</w:t>
            </w:r>
            <w:r w:rsidR="008528A5" w:rsidRPr="007370B9">
              <w:rPr>
                <w:rFonts w:asciiTheme="majorBidi" w:hAnsiTheme="majorBidi" w:cstheme="majorBidi"/>
                <w:sz w:val="24"/>
                <w:szCs w:val="24"/>
              </w:rPr>
              <w:t>/ année d’expérience</w:t>
            </w:r>
          </w:p>
          <w:p w:rsidR="008528A5" w:rsidRPr="007370B9" w:rsidRDefault="00CB3AAB" w:rsidP="00CB3AAB">
            <w:pPr>
              <w:spacing w:line="276" w:lineRule="auto"/>
              <w:jc w:val="both"/>
              <w:rPr>
                <w:rFonts w:asciiTheme="majorBidi" w:hAnsiTheme="majorBidi" w:cstheme="majorBidi"/>
                <w:sz w:val="24"/>
                <w:szCs w:val="24"/>
              </w:rPr>
            </w:pPr>
            <w:r>
              <w:rPr>
                <w:rFonts w:asciiTheme="majorBidi" w:hAnsiTheme="majorBidi" w:cstheme="majorBidi"/>
                <w:sz w:val="24"/>
                <w:szCs w:val="24"/>
              </w:rPr>
              <w:t>En respectant le deuxième point de l’</w:t>
            </w:r>
            <w:r w:rsidRPr="00CB3AAB">
              <w:rPr>
                <w:rFonts w:asciiTheme="majorBidi" w:hAnsiTheme="majorBidi" w:cstheme="majorBidi"/>
                <w:b/>
                <w:bCs/>
                <w:i/>
                <w:iCs/>
                <w:sz w:val="24"/>
                <w:szCs w:val="24"/>
              </w:rPr>
              <w:t xml:space="preserve">Article 6 </w:t>
            </w:r>
            <w:r>
              <w:rPr>
                <w:rFonts w:asciiTheme="majorBidi" w:hAnsiTheme="majorBidi" w:cstheme="majorBidi"/>
                <w:sz w:val="24"/>
                <w:szCs w:val="24"/>
              </w:rPr>
              <w:t>(</w:t>
            </w:r>
            <w:r w:rsidR="00603F1B">
              <w:rPr>
                <w:rFonts w:asciiTheme="majorBidi" w:hAnsiTheme="majorBidi" w:cstheme="majorBidi"/>
                <w:sz w:val="24"/>
                <w:szCs w:val="24"/>
              </w:rPr>
              <w:t xml:space="preserve">Minimum </w:t>
            </w:r>
            <w:r w:rsidR="00AE0C6E">
              <w:rPr>
                <w:rFonts w:asciiTheme="majorBidi" w:eastAsia="Times New Roman" w:hAnsiTheme="majorBidi" w:cstheme="majorBidi"/>
                <w:noProof w:val="0"/>
                <w:color w:val="222222"/>
                <w:sz w:val="24"/>
                <w:szCs w:val="24"/>
                <w:lang w:bidi="ar-SA"/>
              </w:rPr>
              <w:t>3</w:t>
            </w:r>
            <w:r w:rsidRPr="00CB3AAB">
              <w:rPr>
                <w:rFonts w:asciiTheme="majorBidi" w:eastAsia="Times New Roman" w:hAnsiTheme="majorBidi" w:cstheme="majorBidi"/>
                <w:noProof w:val="0"/>
                <w:color w:val="222222"/>
                <w:sz w:val="24"/>
                <w:szCs w:val="24"/>
                <w:lang w:bidi="ar-SA"/>
              </w:rPr>
              <w:t xml:space="preserve"> ans d’expérience professionnelle en entreprise</w:t>
            </w:r>
            <w:r>
              <w:rPr>
                <w:rFonts w:asciiTheme="majorBidi" w:eastAsia="Times New Roman" w:hAnsiTheme="majorBidi" w:cstheme="majorBidi"/>
                <w:noProof w:val="0"/>
                <w:color w:val="222222"/>
                <w:sz w:val="24"/>
                <w:szCs w:val="24"/>
                <w:lang w:bidi="ar-SA"/>
              </w:rPr>
              <w:t>)</w:t>
            </w:r>
          </w:p>
        </w:tc>
      </w:tr>
      <w:tr w:rsidR="008528A5" w:rsidRPr="007370B9" w:rsidTr="00CB3AAB">
        <w:tc>
          <w:tcPr>
            <w:tcW w:w="769" w:type="dxa"/>
          </w:tcPr>
          <w:p w:rsidR="008528A5" w:rsidRPr="007370B9" w:rsidRDefault="008528A5" w:rsidP="007370B9">
            <w:pPr>
              <w:spacing w:before="120" w:after="120" w:line="276" w:lineRule="auto"/>
              <w:jc w:val="center"/>
              <w:rPr>
                <w:rFonts w:asciiTheme="majorBidi" w:hAnsiTheme="majorBidi" w:cstheme="majorBidi"/>
                <w:b/>
                <w:bCs/>
                <w:sz w:val="24"/>
                <w:szCs w:val="24"/>
              </w:rPr>
            </w:pPr>
            <w:r w:rsidRPr="007370B9">
              <w:rPr>
                <w:rFonts w:asciiTheme="majorBidi" w:hAnsiTheme="majorBidi" w:cstheme="majorBidi"/>
                <w:b/>
                <w:bCs/>
                <w:sz w:val="24"/>
                <w:szCs w:val="24"/>
              </w:rPr>
              <w:t>2</w:t>
            </w:r>
          </w:p>
        </w:tc>
        <w:tc>
          <w:tcPr>
            <w:tcW w:w="3119" w:type="dxa"/>
          </w:tcPr>
          <w:p w:rsidR="008528A5" w:rsidRPr="007370B9" w:rsidRDefault="008528A5"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Diplôme le plus élevé</w:t>
            </w:r>
          </w:p>
        </w:tc>
        <w:tc>
          <w:tcPr>
            <w:tcW w:w="1417" w:type="dxa"/>
          </w:tcPr>
          <w:p w:rsidR="008528A5" w:rsidRPr="007370B9" w:rsidRDefault="00CB3AAB" w:rsidP="007370B9">
            <w:pPr>
              <w:spacing w:before="120" w:after="120" w:line="276" w:lineRule="auto"/>
              <w:jc w:val="center"/>
              <w:rPr>
                <w:rFonts w:asciiTheme="majorBidi" w:hAnsiTheme="majorBidi" w:cstheme="majorBidi"/>
                <w:b/>
                <w:bCs/>
                <w:sz w:val="24"/>
                <w:szCs w:val="24"/>
              </w:rPr>
            </w:pPr>
            <w:r>
              <w:rPr>
                <w:rFonts w:asciiTheme="majorBidi" w:hAnsiTheme="majorBidi" w:cstheme="majorBidi"/>
                <w:b/>
                <w:bCs/>
                <w:sz w:val="24"/>
                <w:szCs w:val="24"/>
              </w:rPr>
              <w:t>3</w:t>
            </w:r>
            <w:r w:rsidR="008528A5" w:rsidRPr="007370B9">
              <w:rPr>
                <w:rFonts w:asciiTheme="majorBidi" w:hAnsiTheme="majorBidi" w:cstheme="majorBidi"/>
                <w:b/>
                <w:bCs/>
                <w:sz w:val="24"/>
                <w:szCs w:val="24"/>
              </w:rPr>
              <w:t>0 points</w:t>
            </w:r>
          </w:p>
        </w:tc>
        <w:tc>
          <w:tcPr>
            <w:tcW w:w="3767" w:type="dxa"/>
          </w:tcPr>
          <w:p w:rsidR="008528A5" w:rsidRPr="007370B9" w:rsidRDefault="008528A5" w:rsidP="00CB3AAB">
            <w:pPr>
              <w:spacing w:line="276" w:lineRule="auto"/>
              <w:jc w:val="both"/>
              <w:rPr>
                <w:rFonts w:asciiTheme="majorBidi" w:hAnsiTheme="majorBidi" w:cstheme="majorBidi"/>
                <w:sz w:val="24"/>
                <w:szCs w:val="24"/>
              </w:rPr>
            </w:pPr>
          </w:p>
          <w:p w:rsidR="008528A5" w:rsidRPr="00603F1B" w:rsidRDefault="003A0E7D" w:rsidP="00CB3AAB">
            <w:pPr>
              <w:spacing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Master </w:t>
            </w:r>
            <w:r w:rsidR="00CB3AAB">
              <w:rPr>
                <w:rFonts w:asciiTheme="majorBidi" w:hAnsiTheme="majorBidi" w:cstheme="majorBidi"/>
                <w:sz w:val="24"/>
                <w:szCs w:val="24"/>
              </w:rPr>
              <w:t>et</w:t>
            </w:r>
            <w:r w:rsidR="00603F1B">
              <w:rPr>
                <w:rFonts w:asciiTheme="majorBidi" w:hAnsiTheme="majorBidi" w:cstheme="majorBidi"/>
                <w:sz w:val="24"/>
                <w:szCs w:val="24"/>
              </w:rPr>
              <w:t>/ou ingénieur</w:t>
            </w:r>
            <w:r w:rsidRPr="007370B9">
              <w:rPr>
                <w:rFonts w:asciiTheme="majorBidi" w:hAnsiTheme="majorBidi" w:cstheme="majorBidi"/>
                <w:sz w:val="24"/>
                <w:szCs w:val="24"/>
              </w:rPr>
              <w:t xml:space="preserve"> : </w:t>
            </w:r>
            <w:r w:rsidR="00603F1B">
              <w:rPr>
                <w:rFonts w:asciiTheme="majorBidi" w:hAnsiTheme="majorBidi" w:cstheme="majorBidi"/>
                <w:i/>
                <w:iCs/>
                <w:sz w:val="24"/>
                <w:szCs w:val="24"/>
              </w:rPr>
              <w:t>30</w:t>
            </w:r>
            <w:r w:rsidRPr="00CB3AAB">
              <w:rPr>
                <w:rFonts w:asciiTheme="majorBidi" w:hAnsiTheme="majorBidi" w:cstheme="majorBidi"/>
                <w:i/>
                <w:iCs/>
                <w:sz w:val="24"/>
                <w:szCs w:val="24"/>
              </w:rPr>
              <w:t xml:space="preserve"> points</w:t>
            </w:r>
          </w:p>
          <w:p w:rsidR="00603F1B" w:rsidRPr="007370B9" w:rsidRDefault="00603F1B" w:rsidP="00CB3AAB">
            <w:pPr>
              <w:spacing w:line="276" w:lineRule="auto"/>
              <w:jc w:val="both"/>
              <w:rPr>
                <w:rFonts w:asciiTheme="majorBidi" w:hAnsiTheme="majorBidi" w:cstheme="majorBidi"/>
                <w:sz w:val="24"/>
                <w:szCs w:val="24"/>
              </w:rPr>
            </w:pPr>
            <w:r>
              <w:rPr>
                <w:rFonts w:asciiTheme="majorBidi" w:hAnsiTheme="majorBidi" w:cstheme="majorBidi"/>
                <w:i/>
                <w:iCs/>
                <w:sz w:val="24"/>
                <w:szCs w:val="24"/>
              </w:rPr>
              <w:t>Licence ou Technicien :20 points</w:t>
            </w:r>
          </w:p>
        </w:tc>
      </w:tr>
      <w:tr w:rsidR="008528A5" w:rsidRPr="007370B9" w:rsidTr="00CB3AAB">
        <w:tc>
          <w:tcPr>
            <w:tcW w:w="769" w:type="dxa"/>
          </w:tcPr>
          <w:p w:rsidR="008528A5" w:rsidRPr="007370B9" w:rsidRDefault="008528A5" w:rsidP="007370B9">
            <w:pPr>
              <w:spacing w:before="120" w:after="120" w:line="276" w:lineRule="auto"/>
              <w:jc w:val="center"/>
              <w:rPr>
                <w:rFonts w:asciiTheme="majorBidi" w:hAnsiTheme="majorBidi" w:cstheme="majorBidi"/>
                <w:b/>
                <w:bCs/>
                <w:sz w:val="24"/>
                <w:szCs w:val="24"/>
              </w:rPr>
            </w:pPr>
            <w:r w:rsidRPr="007370B9">
              <w:rPr>
                <w:rFonts w:asciiTheme="majorBidi" w:hAnsiTheme="majorBidi" w:cstheme="majorBidi"/>
                <w:b/>
                <w:bCs/>
                <w:sz w:val="24"/>
                <w:szCs w:val="24"/>
              </w:rPr>
              <w:t>3</w:t>
            </w:r>
          </w:p>
        </w:tc>
        <w:tc>
          <w:tcPr>
            <w:tcW w:w="3119" w:type="dxa"/>
          </w:tcPr>
          <w:p w:rsidR="008528A5" w:rsidRPr="007370B9" w:rsidRDefault="008528A5" w:rsidP="00CB3AAB">
            <w:pPr>
              <w:spacing w:before="120" w:after="120" w:line="276" w:lineRule="auto"/>
              <w:rPr>
                <w:rFonts w:asciiTheme="majorBidi" w:hAnsiTheme="majorBidi" w:cstheme="majorBidi"/>
                <w:sz w:val="24"/>
                <w:szCs w:val="24"/>
              </w:rPr>
            </w:pPr>
            <w:r w:rsidRPr="007370B9">
              <w:rPr>
                <w:rFonts w:asciiTheme="majorBidi" w:hAnsiTheme="majorBidi" w:cstheme="majorBidi"/>
                <w:sz w:val="24"/>
                <w:szCs w:val="24"/>
              </w:rPr>
              <w:t>Certificat</w:t>
            </w:r>
            <w:r w:rsidR="003A0E7D" w:rsidRPr="007370B9">
              <w:rPr>
                <w:rFonts w:asciiTheme="majorBidi" w:hAnsiTheme="majorBidi" w:cstheme="majorBidi"/>
                <w:sz w:val="24"/>
                <w:szCs w:val="24"/>
              </w:rPr>
              <w:t>s</w:t>
            </w:r>
            <w:r w:rsidRPr="007370B9">
              <w:rPr>
                <w:rFonts w:asciiTheme="majorBidi" w:hAnsiTheme="majorBidi" w:cstheme="majorBidi"/>
                <w:sz w:val="24"/>
                <w:szCs w:val="24"/>
              </w:rPr>
              <w:t xml:space="preserve"> pertinents ou attestation</w:t>
            </w:r>
            <w:r w:rsidR="00CB3AAB">
              <w:rPr>
                <w:rFonts w:asciiTheme="majorBidi" w:hAnsiTheme="majorBidi" w:cstheme="majorBidi"/>
                <w:sz w:val="24"/>
                <w:szCs w:val="24"/>
              </w:rPr>
              <w:t>s</w:t>
            </w:r>
            <w:r w:rsidRPr="007370B9">
              <w:rPr>
                <w:rFonts w:asciiTheme="majorBidi" w:hAnsiTheme="majorBidi" w:cstheme="majorBidi"/>
                <w:sz w:val="24"/>
                <w:szCs w:val="24"/>
              </w:rPr>
              <w:t xml:space="preserve"> pertinentes pour la mission </w:t>
            </w:r>
          </w:p>
        </w:tc>
        <w:tc>
          <w:tcPr>
            <w:tcW w:w="1417" w:type="dxa"/>
          </w:tcPr>
          <w:p w:rsidR="008528A5" w:rsidRPr="007370B9" w:rsidRDefault="00F8615D" w:rsidP="007370B9">
            <w:pPr>
              <w:spacing w:before="120" w:after="120" w:line="276" w:lineRule="auto"/>
              <w:jc w:val="center"/>
              <w:rPr>
                <w:rFonts w:asciiTheme="majorBidi" w:hAnsiTheme="majorBidi" w:cstheme="majorBidi"/>
                <w:b/>
                <w:bCs/>
                <w:sz w:val="24"/>
                <w:szCs w:val="24"/>
              </w:rPr>
            </w:pPr>
            <w:r>
              <w:rPr>
                <w:rFonts w:asciiTheme="majorBidi" w:hAnsiTheme="majorBidi" w:cstheme="majorBidi"/>
                <w:b/>
                <w:bCs/>
                <w:sz w:val="24"/>
                <w:szCs w:val="24"/>
              </w:rPr>
              <w:t>15</w:t>
            </w:r>
            <w:r w:rsidR="008528A5" w:rsidRPr="007370B9">
              <w:rPr>
                <w:rFonts w:asciiTheme="majorBidi" w:hAnsiTheme="majorBidi" w:cstheme="majorBidi"/>
                <w:b/>
                <w:bCs/>
                <w:sz w:val="24"/>
                <w:szCs w:val="24"/>
              </w:rPr>
              <w:t xml:space="preserve"> points</w:t>
            </w:r>
          </w:p>
        </w:tc>
        <w:tc>
          <w:tcPr>
            <w:tcW w:w="3767" w:type="dxa"/>
          </w:tcPr>
          <w:p w:rsidR="008528A5" w:rsidRPr="007370B9" w:rsidRDefault="008528A5" w:rsidP="007370B9">
            <w:pPr>
              <w:spacing w:before="120" w:after="120" w:line="276" w:lineRule="auto"/>
              <w:jc w:val="both"/>
              <w:rPr>
                <w:rFonts w:asciiTheme="majorBidi" w:hAnsiTheme="majorBidi" w:cstheme="majorBidi"/>
                <w:sz w:val="24"/>
                <w:szCs w:val="24"/>
              </w:rPr>
            </w:pPr>
            <w:r w:rsidRPr="00CB3AAB">
              <w:rPr>
                <w:rFonts w:asciiTheme="majorBidi" w:hAnsiTheme="majorBidi" w:cstheme="majorBidi"/>
                <w:i/>
                <w:iCs/>
                <w:sz w:val="24"/>
                <w:szCs w:val="24"/>
              </w:rPr>
              <w:t>5 points</w:t>
            </w:r>
            <w:r w:rsidRPr="007370B9">
              <w:rPr>
                <w:rFonts w:asciiTheme="majorBidi" w:hAnsiTheme="majorBidi" w:cstheme="majorBidi"/>
                <w:sz w:val="24"/>
                <w:szCs w:val="24"/>
              </w:rPr>
              <w:t xml:space="preserve"> par certificat ou attestation </w:t>
            </w:r>
          </w:p>
        </w:tc>
      </w:tr>
      <w:tr w:rsidR="008528A5" w:rsidRPr="007370B9" w:rsidTr="00CB3AAB">
        <w:tc>
          <w:tcPr>
            <w:tcW w:w="769" w:type="dxa"/>
          </w:tcPr>
          <w:p w:rsidR="008528A5" w:rsidRPr="007370B9" w:rsidRDefault="008528A5" w:rsidP="007370B9">
            <w:pPr>
              <w:spacing w:before="120" w:after="120" w:line="276" w:lineRule="auto"/>
              <w:jc w:val="center"/>
              <w:rPr>
                <w:rFonts w:asciiTheme="majorBidi" w:hAnsiTheme="majorBidi" w:cstheme="majorBidi"/>
                <w:b/>
                <w:bCs/>
                <w:sz w:val="24"/>
                <w:szCs w:val="24"/>
              </w:rPr>
            </w:pPr>
            <w:r w:rsidRPr="007370B9">
              <w:rPr>
                <w:rFonts w:asciiTheme="majorBidi" w:hAnsiTheme="majorBidi" w:cstheme="majorBidi"/>
                <w:b/>
                <w:bCs/>
                <w:sz w:val="24"/>
                <w:szCs w:val="24"/>
              </w:rPr>
              <w:t>4</w:t>
            </w:r>
          </w:p>
        </w:tc>
        <w:tc>
          <w:tcPr>
            <w:tcW w:w="3119" w:type="dxa"/>
          </w:tcPr>
          <w:p w:rsidR="00312939" w:rsidRPr="007370B9" w:rsidRDefault="00312939" w:rsidP="00CB3AAB">
            <w:pPr>
              <w:spacing w:before="120" w:after="120" w:line="276" w:lineRule="auto"/>
              <w:rPr>
                <w:rFonts w:asciiTheme="majorBidi" w:hAnsiTheme="majorBidi" w:cstheme="majorBidi"/>
                <w:sz w:val="24"/>
                <w:szCs w:val="24"/>
              </w:rPr>
            </w:pPr>
            <w:r w:rsidRPr="00312939">
              <w:rPr>
                <w:rFonts w:asciiTheme="majorBidi" w:hAnsiTheme="majorBidi" w:cstheme="majorBidi"/>
                <w:sz w:val="24"/>
                <w:szCs w:val="24"/>
              </w:rPr>
              <w:t>Expériences jugées pertinentes de l’expert candidat en relation avec l’enseignement supérieur et la recherche scientifique</w:t>
            </w:r>
          </w:p>
        </w:tc>
        <w:tc>
          <w:tcPr>
            <w:tcW w:w="1417" w:type="dxa"/>
          </w:tcPr>
          <w:p w:rsidR="008528A5" w:rsidRPr="007370B9" w:rsidRDefault="00F8615D" w:rsidP="007370B9">
            <w:pPr>
              <w:spacing w:before="120" w:after="120" w:line="276" w:lineRule="auto"/>
              <w:jc w:val="center"/>
              <w:rPr>
                <w:rFonts w:asciiTheme="majorBidi" w:hAnsiTheme="majorBidi" w:cstheme="majorBidi"/>
                <w:b/>
                <w:bCs/>
                <w:sz w:val="24"/>
                <w:szCs w:val="24"/>
              </w:rPr>
            </w:pPr>
            <w:r>
              <w:rPr>
                <w:rFonts w:asciiTheme="majorBidi" w:hAnsiTheme="majorBidi" w:cstheme="majorBidi"/>
                <w:b/>
                <w:bCs/>
                <w:sz w:val="24"/>
                <w:szCs w:val="24"/>
              </w:rPr>
              <w:t>5</w:t>
            </w:r>
            <w:r w:rsidR="008528A5" w:rsidRPr="007370B9">
              <w:rPr>
                <w:rFonts w:asciiTheme="majorBidi" w:hAnsiTheme="majorBidi" w:cstheme="majorBidi"/>
                <w:b/>
                <w:bCs/>
                <w:sz w:val="24"/>
                <w:szCs w:val="24"/>
              </w:rPr>
              <w:t xml:space="preserve"> points</w:t>
            </w:r>
          </w:p>
        </w:tc>
        <w:tc>
          <w:tcPr>
            <w:tcW w:w="3767" w:type="dxa"/>
          </w:tcPr>
          <w:p w:rsidR="008528A5" w:rsidRDefault="008528A5" w:rsidP="00CB3AAB">
            <w:pPr>
              <w:spacing w:before="120" w:after="120" w:line="276" w:lineRule="auto"/>
              <w:rPr>
                <w:rFonts w:asciiTheme="majorBidi" w:hAnsiTheme="majorBidi" w:cstheme="majorBidi"/>
                <w:sz w:val="24"/>
                <w:szCs w:val="24"/>
              </w:rPr>
            </w:pPr>
            <w:r w:rsidRPr="00CB3AAB">
              <w:rPr>
                <w:rFonts w:asciiTheme="majorBidi" w:hAnsiTheme="majorBidi" w:cstheme="majorBidi"/>
                <w:i/>
                <w:iCs/>
                <w:sz w:val="24"/>
                <w:szCs w:val="24"/>
              </w:rPr>
              <w:t>5 points</w:t>
            </w:r>
            <w:r w:rsidRPr="007370B9">
              <w:rPr>
                <w:rFonts w:asciiTheme="majorBidi" w:hAnsiTheme="majorBidi" w:cstheme="majorBidi"/>
                <w:sz w:val="24"/>
                <w:szCs w:val="24"/>
              </w:rPr>
              <w:t xml:space="preserve"> par semestre d’enseignement dans des parcours du domaine tertiaire </w:t>
            </w:r>
          </w:p>
          <w:p w:rsidR="00603F1B" w:rsidRPr="007370B9" w:rsidRDefault="00603F1B" w:rsidP="00CB3AAB">
            <w:pPr>
              <w:spacing w:before="120" w:after="120" w:line="276" w:lineRule="auto"/>
              <w:rPr>
                <w:rFonts w:asciiTheme="majorBidi" w:hAnsiTheme="majorBidi" w:cstheme="majorBidi"/>
                <w:sz w:val="24"/>
                <w:szCs w:val="24"/>
              </w:rPr>
            </w:pPr>
          </w:p>
        </w:tc>
      </w:tr>
      <w:tr w:rsidR="008528A5" w:rsidRPr="007370B9" w:rsidTr="00CB3AAB">
        <w:tc>
          <w:tcPr>
            <w:tcW w:w="3888" w:type="dxa"/>
            <w:gridSpan w:val="2"/>
            <w:shd w:val="clear" w:color="auto" w:fill="B4C6E7" w:themeFill="accent1" w:themeFillTint="66"/>
          </w:tcPr>
          <w:p w:rsidR="008528A5" w:rsidRPr="007370B9" w:rsidRDefault="008528A5" w:rsidP="007370B9">
            <w:pPr>
              <w:spacing w:before="120" w:after="120" w:line="276" w:lineRule="auto"/>
              <w:jc w:val="center"/>
              <w:rPr>
                <w:rFonts w:asciiTheme="majorBidi" w:hAnsiTheme="majorBidi" w:cstheme="majorBidi"/>
                <w:b/>
                <w:bCs/>
                <w:sz w:val="24"/>
                <w:szCs w:val="24"/>
              </w:rPr>
            </w:pPr>
            <w:r w:rsidRPr="007370B9">
              <w:rPr>
                <w:rFonts w:asciiTheme="majorBidi" w:hAnsiTheme="majorBidi" w:cstheme="majorBidi"/>
                <w:b/>
                <w:bCs/>
                <w:sz w:val="24"/>
                <w:szCs w:val="24"/>
              </w:rPr>
              <w:t>Total</w:t>
            </w:r>
          </w:p>
        </w:tc>
        <w:tc>
          <w:tcPr>
            <w:tcW w:w="5184" w:type="dxa"/>
            <w:gridSpan w:val="2"/>
          </w:tcPr>
          <w:p w:rsidR="008528A5" w:rsidRPr="007370B9" w:rsidRDefault="008528A5" w:rsidP="007370B9">
            <w:pPr>
              <w:spacing w:before="120" w:after="120" w:line="276" w:lineRule="auto"/>
              <w:jc w:val="center"/>
              <w:rPr>
                <w:rFonts w:asciiTheme="majorBidi" w:hAnsiTheme="majorBidi" w:cstheme="majorBidi"/>
                <w:b/>
                <w:bCs/>
                <w:sz w:val="24"/>
                <w:szCs w:val="24"/>
              </w:rPr>
            </w:pPr>
            <w:r w:rsidRPr="007370B9">
              <w:rPr>
                <w:rFonts w:asciiTheme="majorBidi" w:hAnsiTheme="majorBidi" w:cstheme="majorBidi"/>
                <w:b/>
                <w:bCs/>
                <w:sz w:val="24"/>
                <w:szCs w:val="24"/>
              </w:rPr>
              <w:t>100 points</w:t>
            </w:r>
          </w:p>
        </w:tc>
      </w:tr>
    </w:tbl>
    <w:p w:rsidR="006D3446" w:rsidRDefault="006D3446" w:rsidP="007370B9">
      <w:pPr>
        <w:spacing w:before="120" w:after="120" w:line="276" w:lineRule="auto"/>
        <w:jc w:val="both"/>
        <w:rPr>
          <w:rFonts w:asciiTheme="majorBidi" w:hAnsiTheme="majorBidi" w:cstheme="majorBidi"/>
          <w:sz w:val="24"/>
          <w:szCs w:val="24"/>
        </w:rPr>
      </w:pPr>
    </w:p>
    <w:p w:rsidR="00F67984" w:rsidRPr="007370B9" w:rsidRDefault="00F67984"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Le score technique minimum requis pour être classé dans la liste restreinte est de </w:t>
      </w:r>
      <w:r w:rsidR="00603F1B">
        <w:rPr>
          <w:rFonts w:asciiTheme="majorBidi" w:hAnsiTheme="majorBidi" w:cstheme="majorBidi"/>
          <w:b/>
          <w:bCs/>
          <w:i/>
          <w:iCs/>
          <w:sz w:val="24"/>
          <w:szCs w:val="24"/>
        </w:rPr>
        <w:t>5</w:t>
      </w:r>
      <w:r w:rsidRPr="00882576">
        <w:rPr>
          <w:rFonts w:asciiTheme="majorBidi" w:hAnsiTheme="majorBidi" w:cstheme="majorBidi"/>
          <w:b/>
          <w:bCs/>
          <w:i/>
          <w:iCs/>
          <w:sz w:val="24"/>
          <w:szCs w:val="24"/>
        </w:rPr>
        <w:t>0/100</w:t>
      </w:r>
      <w:r w:rsidRPr="007370B9">
        <w:rPr>
          <w:rFonts w:asciiTheme="majorBidi" w:hAnsiTheme="majorBidi" w:cstheme="majorBidi"/>
          <w:sz w:val="24"/>
          <w:szCs w:val="24"/>
        </w:rPr>
        <w:t xml:space="preserve"> points</w:t>
      </w:r>
      <w:r w:rsidR="00882576">
        <w:rPr>
          <w:rFonts w:asciiTheme="majorBidi" w:hAnsiTheme="majorBidi" w:cstheme="majorBidi"/>
          <w:sz w:val="24"/>
          <w:szCs w:val="24"/>
        </w:rPr>
        <w:t>.</w:t>
      </w:r>
    </w:p>
    <w:p w:rsidR="00AF4D41" w:rsidRPr="007370B9" w:rsidRDefault="00AF4D41"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 xml:space="preserve">Un procès-verbal de classement des candidats est rédigé aux termes de la sélection par le comité technique qui établira une liste restreinte pour la négociation du contrat. </w:t>
      </w:r>
    </w:p>
    <w:p w:rsidR="00AF4D41" w:rsidRPr="007370B9" w:rsidRDefault="00AF4D41" w:rsidP="007370B9">
      <w:p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lastRenderedPageBreak/>
        <w:t>Le candidat ayant le meilleur score sera appelé à déposer son offre technique et financière qui fera l’objet d’une négociation.</w:t>
      </w:r>
    </w:p>
    <w:p w:rsidR="009924DC" w:rsidRPr="007370B9" w:rsidRDefault="009924DC" w:rsidP="007370B9">
      <w:pPr>
        <w:pStyle w:val="Titre1"/>
        <w:keepLines w:val="0"/>
        <w:spacing w:after="120" w:line="276" w:lineRule="auto"/>
        <w:rPr>
          <w:rFonts w:asciiTheme="majorBidi" w:hAnsiTheme="majorBidi"/>
          <w:b/>
          <w:bCs/>
          <w:sz w:val="28"/>
          <w:szCs w:val="28"/>
        </w:rPr>
      </w:pPr>
      <w:bookmarkStart w:id="29" w:name="_Toc75205186"/>
      <w:bookmarkStart w:id="30" w:name="_Toc75349836"/>
      <w:bookmarkStart w:id="31" w:name="_Toc75979617"/>
      <w:r w:rsidRPr="007370B9">
        <w:rPr>
          <w:rFonts w:asciiTheme="majorBidi" w:hAnsiTheme="majorBidi"/>
          <w:b/>
          <w:bCs/>
          <w:sz w:val="28"/>
          <w:szCs w:val="28"/>
        </w:rPr>
        <w:t>Article 1</w:t>
      </w:r>
      <w:r w:rsidR="007370B9" w:rsidRPr="007370B9">
        <w:rPr>
          <w:rFonts w:asciiTheme="majorBidi" w:hAnsiTheme="majorBidi"/>
          <w:b/>
          <w:bCs/>
          <w:sz w:val="28"/>
          <w:szCs w:val="28"/>
        </w:rPr>
        <w:t>2</w:t>
      </w:r>
      <w:r w:rsidRPr="007370B9">
        <w:rPr>
          <w:rFonts w:asciiTheme="majorBidi" w:hAnsiTheme="majorBidi"/>
          <w:b/>
          <w:bCs/>
          <w:sz w:val="28"/>
          <w:szCs w:val="28"/>
        </w:rPr>
        <w:t>. Négociation du contrat</w:t>
      </w:r>
      <w:bookmarkStart w:id="32" w:name="_Toc73443960"/>
      <w:bookmarkStart w:id="33" w:name="_Toc73444758"/>
      <w:bookmarkStart w:id="34" w:name="_Toc73444785"/>
      <w:bookmarkStart w:id="35" w:name="_Toc73444812"/>
      <w:bookmarkStart w:id="36" w:name="_Toc73443961"/>
      <w:bookmarkStart w:id="37" w:name="_Toc73444759"/>
      <w:bookmarkStart w:id="38" w:name="_Toc73444786"/>
      <w:bookmarkStart w:id="39" w:name="_Toc73444813"/>
      <w:bookmarkStart w:id="40" w:name="_Toc73443962"/>
      <w:bookmarkStart w:id="41" w:name="_Toc73444760"/>
      <w:bookmarkStart w:id="42" w:name="_Toc73444787"/>
      <w:bookmarkStart w:id="43" w:name="_Toc73444814"/>
      <w:bookmarkStart w:id="44" w:name="_Toc73443963"/>
      <w:bookmarkStart w:id="45" w:name="_Toc73444761"/>
      <w:bookmarkStart w:id="46" w:name="_Toc73444788"/>
      <w:bookmarkStart w:id="47" w:name="_Toc7344481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312939" w:rsidRPr="007370B9" w:rsidRDefault="00312939" w:rsidP="00312939">
      <w:pPr>
        <w:spacing w:before="120" w:after="120" w:line="276" w:lineRule="auto"/>
        <w:jc w:val="both"/>
        <w:rPr>
          <w:rFonts w:asciiTheme="majorBidi" w:hAnsiTheme="majorBidi" w:cstheme="majorBidi"/>
          <w:b/>
          <w:bCs/>
          <w:i/>
          <w:iCs/>
          <w:sz w:val="24"/>
          <w:szCs w:val="24"/>
        </w:rPr>
      </w:pPr>
      <w:r w:rsidRPr="007370B9">
        <w:rPr>
          <w:rFonts w:asciiTheme="majorBidi" w:hAnsiTheme="majorBidi" w:cstheme="majorBidi"/>
          <w:sz w:val="24"/>
          <w:szCs w:val="24"/>
        </w:rPr>
        <w:t>Avant l’attribution définitive du contrat, la négociation avec l’expert retenu portera essentiellement sur :</w:t>
      </w:r>
    </w:p>
    <w:p w:rsidR="00312939" w:rsidRDefault="00312939" w:rsidP="00312939">
      <w:pPr>
        <w:pStyle w:val="Paragraphedeliste"/>
        <w:numPr>
          <w:ilvl w:val="0"/>
          <w:numId w:val="21"/>
        </w:num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Les conditions techniques de mise en œuvre de la mission, notamment le calendrier détaillé du déroulement de la mission ;</w:t>
      </w:r>
    </w:p>
    <w:p w:rsidR="00312939" w:rsidRPr="007370B9" w:rsidRDefault="00312939" w:rsidP="00312939">
      <w:pPr>
        <w:pStyle w:val="Paragraphedeliste"/>
        <w:numPr>
          <w:ilvl w:val="0"/>
          <w:numId w:val="21"/>
        </w:num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L’approche méthodologique ;</w:t>
      </w:r>
    </w:p>
    <w:p w:rsidR="00312939" w:rsidRPr="007370B9" w:rsidRDefault="00312939" w:rsidP="00312939">
      <w:pPr>
        <w:pStyle w:val="Paragraphedeliste"/>
        <w:numPr>
          <w:ilvl w:val="0"/>
          <w:numId w:val="21"/>
        </w:num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Le contenu des livrables ;</w:t>
      </w:r>
    </w:p>
    <w:p w:rsidR="00312939" w:rsidRPr="007370B9" w:rsidRDefault="00312939" w:rsidP="00312939">
      <w:pPr>
        <w:pStyle w:val="Paragraphedeliste"/>
        <w:numPr>
          <w:ilvl w:val="0"/>
          <w:numId w:val="21"/>
        </w:numPr>
        <w:spacing w:before="120" w:after="120" w:line="276" w:lineRule="auto"/>
        <w:jc w:val="both"/>
        <w:rPr>
          <w:rFonts w:asciiTheme="majorBidi" w:hAnsiTheme="majorBidi" w:cstheme="majorBidi"/>
          <w:sz w:val="24"/>
          <w:szCs w:val="24"/>
        </w:rPr>
      </w:pPr>
      <w:r w:rsidRPr="007370B9">
        <w:rPr>
          <w:rFonts w:asciiTheme="majorBidi" w:hAnsiTheme="majorBidi" w:cstheme="majorBidi"/>
          <w:sz w:val="24"/>
          <w:szCs w:val="24"/>
        </w:rPr>
        <w:t>L’offre financière.</w:t>
      </w:r>
    </w:p>
    <w:p w:rsidR="009924DC" w:rsidRPr="007370B9" w:rsidRDefault="009924DC" w:rsidP="007370B9">
      <w:pPr>
        <w:pStyle w:val="Titre1"/>
        <w:keepLines w:val="0"/>
        <w:spacing w:after="120" w:line="276" w:lineRule="auto"/>
        <w:rPr>
          <w:rFonts w:asciiTheme="majorBidi" w:hAnsiTheme="majorBidi"/>
          <w:b/>
          <w:bCs/>
          <w:sz w:val="28"/>
          <w:szCs w:val="28"/>
        </w:rPr>
      </w:pPr>
      <w:bookmarkStart w:id="48" w:name="_Toc75205187"/>
      <w:bookmarkStart w:id="49" w:name="_Toc75349837"/>
      <w:bookmarkStart w:id="50" w:name="_Toc75979618"/>
      <w:r w:rsidRPr="007370B9">
        <w:rPr>
          <w:rFonts w:asciiTheme="majorBidi" w:hAnsiTheme="majorBidi"/>
          <w:b/>
          <w:bCs/>
          <w:sz w:val="28"/>
          <w:szCs w:val="28"/>
        </w:rPr>
        <w:t>Article 13. Délai de validité de la proposition</w:t>
      </w:r>
      <w:bookmarkStart w:id="51" w:name="_Toc73443965"/>
      <w:bookmarkStart w:id="52" w:name="_Toc73444763"/>
      <w:bookmarkStart w:id="53" w:name="_Toc73444790"/>
      <w:bookmarkStart w:id="54" w:name="_Toc73444817"/>
      <w:bookmarkStart w:id="55" w:name="_Toc73443966"/>
      <w:bookmarkStart w:id="56" w:name="_Toc73444764"/>
      <w:bookmarkStart w:id="57" w:name="_Toc73444791"/>
      <w:bookmarkStart w:id="58" w:name="_Toc73444818"/>
      <w:bookmarkStart w:id="59" w:name="_Toc73443967"/>
      <w:bookmarkStart w:id="60" w:name="_Toc73444765"/>
      <w:bookmarkStart w:id="61" w:name="_Toc73444792"/>
      <w:bookmarkStart w:id="62" w:name="_Toc73444819"/>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9924DC" w:rsidRPr="007370B9" w:rsidRDefault="009924DC" w:rsidP="007370B9">
      <w:pPr>
        <w:tabs>
          <w:tab w:val="left" w:pos="142"/>
        </w:tabs>
        <w:spacing w:before="120" w:after="120" w:line="276" w:lineRule="auto"/>
        <w:ind w:right="73"/>
        <w:jc w:val="both"/>
        <w:rPr>
          <w:rFonts w:asciiTheme="majorBidi" w:hAnsiTheme="majorBidi" w:cstheme="majorBidi"/>
          <w:spacing w:val="-1"/>
          <w:sz w:val="24"/>
          <w:szCs w:val="24"/>
        </w:rPr>
      </w:pPr>
      <w:r w:rsidRPr="007370B9">
        <w:rPr>
          <w:rFonts w:asciiTheme="majorBidi" w:hAnsiTheme="majorBidi" w:cstheme="majorBidi"/>
          <w:spacing w:val="-1"/>
          <w:sz w:val="24"/>
          <w:szCs w:val="24"/>
        </w:rPr>
        <w:t xml:space="preserve">La proposition doit être valable 120 jours à compter de la date de réception finale des candidatures. Ce délai pourrait être reconduit pour une seule fois sur demande écrite de l’ISET </w:t>
      </w:r>
      <w:r w:rsidR="0081013B">
        <w:rPr>
          <w:rFonts w:asciiTheme="majorBidi" w:hAnsiTheme="majorBidi" w:cstheme="majorBidi"/>
          <w:sz w:val="24"/>
          <w:szCs w:val="24"/>
        </w:rPr>
        <w:t>Zaghouan</w:t>
      </w:r>
      <w:r w:rsidRPr="007370B9">
        <w:rPr>
          <w:rFonts w:asciiTheme="majorBidi" w:hAnsiTheme="majorBidi" w:cstheme="majorBidi"/>
          <w:spacing w:val="-1"/>
          <w:sz w:val="24"/>
          <w:szCs w:val="24"/>
        </w:rPr>
        <w:t>.</w:t>
      </w:r>
    </w:p>
    <w:p w:rsidR="009924DC" w:rsidRPr="007370B9" w:rsidRDefault="009924DC" w:rsidP="007370B9">
      <w:pPr>
        <w:pStyle w:val="Titre1"/>
        <w:keepLines w:val="0"/>
        <w:spacing w:after="120" w:line="276" w:lineRule="auto"/>
        <w:rPr>
          <w:rFonts w:asciiTheme="majorBidi" w:hAnsiTheme="majorBidi"/>
          <w:b/>
          <w:bCs/>
          <w:sz w:val="28"/>
          <w:szCs w:val="28"/>
        </w:rPr>
      </w:pPr>
      <w:bookmarkStart w:id="63" w:name="_Toc75205188"/>
      <w:bookmarkStart w:id="64" w:name="_Toc75349838"/>
      <w:bookmarkStart w:id="65" w:name="_Toc75979619"/>
      <w:r w:rsidRPr="007370B9">
        <w:rPr>
          <w:rFonts w:asciiTheme="majorBidi" w:hAnsiTheme="majorBidi"/>
          <w:b/>
          <w:bCs/>
          <w:sz w:val="28"/>
          <w:szCs w:val="28"/>
        </w:rPr>
        <w:t>Article 14. Engagement du titulaire de la mission</w:t>
      </w:r>
      <w:bookmarkEnd w:id="63"/>
      <w:bookmarkEnd w:id="64"/>
      <w:bookmarkEnd w:id="65"/>
    </w:p>
    <w:p w:rsidR="009924DC" w:rsidRPr="007370B9" w:rsidRDefault="009924DC" w:rsidP="007370B9">
      <w:pPr>
        <w:tabs>
          <w:tab w:val="left" w:pos="142"/>
        </w:tabs>
        <w:spacing w:before="120" w:after="120" w:line="276" w:lineRule="auto"/>
        <w:ind w:right="73"/>
        <w:jc w:val="both"/>
        <w:rPr>
          <w:rFonts w:asciiTheme="majorBidi" w:hAnsiTheme="majorBidi" w:cstheme="majorBidi"/>
          <w:spacing w:val="-1"/>
          <w:sz w:val="24"/>
          <w:szCs w:val="24"/>
        </w:rPr>
      </w:pPr>
      <w:r w:rsidRPr="007370B9">
        <w:rPr>
          <w:rFonts w:asciiTheme="majorBidi" w:hAnsiTheme="majorBidi" w:cstheme="majorBidi"/>
          <w:spacing w:val="-1"/>
          <w:sz w:val="24"/>
          <w:szCs w:val="24"/>
        </w:rPr>
        <w:t>Le titulaire de la mission s’engage à mettre en œuvre tous les moyens nécessaires pour exécuter, dans les meilleurs délais et avec les moindres coûts, l’objet de cette prestation.</w:t>
      </w:r>
    </w:p>
    <w:p w:rsidR="009924DC" w:rsidRPr="007370B9" w:rsidRDefault="009924DC" w:rsidP="007370B9">
      <w:pPr>
        <w:tabs>
          <w:tab w:val="left" w:pos="142"/>
        </w:tabs>
        <w:spacing w:before="120" w:after="120" w:line="276" w:lineRule="auto"/>
        <w:ind w:right="73"/>
        <w:jc w:val="both"/>
        <w:rPr>
          <w:rFonts w:asciiTheme="majorBidi" w:hAnsiTheme="majorBidi" w:cstheme="majorBidi"/>
          <w:spacing w:val="-1"/>
          <w:sz w:val="24"/>
          <w:szCs w:val="24"/>
        </w:rPr>
      </w:pPr>
      <w:r w:rsidRPr="007370B9">
        <w:rPr>
          <w:rFonts w:asciiTheme="majorBidi" w:hAnsiTheme="majorBidi" w:cstheme="majorBidi"/>
          <w:spacing w:val="-1"/>
          <w:sz w:val="24"/>
          <w:szCs w:val="24"/>
        </w:rPr>
        <w:t>Il s’engage à faire toutes les investigations et les analyses nécessaires et exigées par la mission.</w:t>
      </w:r>
    </w:p>
    <w:p w:rsidR="009924DC" w:rsidRPr="007370B9" w:rsidRDefault="009924DC" w:rsidP="007370B9">
      <w:pPr>
        <w:pStyle w:val="Titre1"/>
        <w:keepLines w:val="0"/>
        <w:spacing w:after="120" w:line="276" w:lineRule="auto"/>
        <w:rPr>
          <w:rFonts w:asciiTheme="majorBidi" w:hAnsiTheme="majorBidi"/>
          <w:b/>
          <w:bCs/>
          <w:sz w:val="28"/>
          <w:szCs w:val="28"/>
        </w:rPr>
      </w:pPr>
      <w:bookmarkStart w:id="66" w:name="_Toc75205189"/>
      <w:bookmarkStart w:id="67" w:name="_Toc75349839"/>
      <w:bookmarkStart w:id="68" w:name="_Toc75979620"/>
      <w:r w:rsidRPr="007370B9">
        <w:rPr>
          <w:rFonts w:asciiTheme="majorBidi" w:hAnsiTheme="majorBidi"/>
          <w:b/>
          <w:bCs/>
          <w:sz w:val="28"/>
          <w:szCs w:val="28"/>
        </w:rPr>
        <w:t>Article 15. Conflits d’intérêt</w:t>
      </w:r>
      <w:bookmarkEnd w:id="66"/>
      <w:bookmarkEnd w:id="67"/>
      <w:bookmarkEnd w:id="68"/>
    </w:p>
    <w:p w:rsidR="009924DC" w:rsidRPr="007370B9" w:rsidRDefault="009924DC" w:rsidP="007370B9">
      <w:pPr>
        <w:pStyle w:val="Default"/>
        <w:spacing w:before="120" w:after="120" w:line="276" w:lineRule="auto"/>
        <w:jc w:val="both"/>
        <w:rPr>
          <w:rFonts w:asciiTheme="majorBidi" w:hAnsiTheme="majorBidi" w:cstheme="majorBidi"/>
          <w:color w:val="auto"/>
        </w:rPr>
      </w:pPr>
      <w:r w:rsidRPr="007370B9">
        <w:rPr>
          <w:rFonts w:asciiTheme="majorBidi" w:hAnsiTheme="majorBidi" w:cstheme="majorBidi"/>
          <w:color w:val="auto"/>
        </w:rPr>
        <w:t>Les experts désirant manifester leurs intérêts pour la présente prestation, doivent s’assurer qu’ils ne sont pas dans l’un des cas de conflits d’intérêts indiqués par les directives de la Banque Mondiale de sélection des consultants (version de 2011 : Paragraphe : 1.9).</w:t>
      </w:r>
    </w:p>
    <w:p w:rsidR="009924DC" w:rsidRPr="007370B9" w:rsidRDefault="009924DC" w:rsidP="007370B9">
      <w:pPr>
        <w:pStyle w:val="Titre1"/>
        <w:keepLines w:val="0"/>
        <w:spacing w:after="120" w:line="276" w:lineRule="auto"/>
        <w:rPr>
          <w:rFonts w:asciiTheme="majorBidi" w:hAnsiTheme="majorBidi"/>
          <w:b/>
          <w:bCs/>
          <w:sz w:val="28"/>
          <w:szCs w:val="28"/>
        </w:rPr>
      </w:pPr>
      <w:bookmarkStart w:id="69" w:name="_Toc75205190"/>
      <w:bookmarkStart w:id="70" w:name="_Toc75349840"/>
      <w:bookmarkStart w:id="71" w:name="_Toc75979621"/>
      <w:r w:rsidRPr="007370B9">
        <w:rPr>
          <w:rFonts w:asciiTheme="majorBidi" w:hAnsiTheme="majorBidi"/>
          <w:b/>
          <w:bCs/>
          <w:sz w:val="28"/>
          <w:szCs w:val="28"/>
        </w:rPr>
        <w:t>Article 16. Confidentialité</w:t>
      </w:r>
      <w:bookmarkStart w:id="72" w:name="_Toc73443971"/>
      <w:bookmarkStart w:id="73" w:name="_Toc73444769"/>
      <w:bookmarkStart w:id="74" w:name="_Toc73444796"/>
      <w:bookmarkStart w:id="75" w:name="_Toc73444823"/>
      <w:bookmarkEnd w:id="69"/>
      <w:bookmarkEnd w:id="70"/>
      <w:bookmarkEnd w:id="71"/>
      <w:bookmarkEnd w:id="72"/>
      <w:bookmarkEnd w:id="73"/>
      <w:bookmarkEnd w:id="74"/>
      <w:bookmarkEnd w:id="75"/>
    </w:p>
    <w:p w:rsidR="009924DC" w:rsidRPr="007370B9" w:rsidRDefault="009924DC" w:rsidP="007370B9">
      <w:pPr>
        <w:pStyle w:val="Default"/>
        <w:spacing w:before="120" w:after="120" w:line="276" w:lineRule="auto"/>
        <w:jc w:val="both"/>
        <w:rPr>
          <w:rFonts w:asciiTheme="majorBidi" w:hAnsiTheme="majorBidi" w:cstheme="majorBidi"/>
          <w:color w:val="auto"/>
        </w:rPr>
      </w:pPr>
      <w:r w:rsidRPr="007370B9">
        <w:rPr>
          <w:rFonts w:asciiTheme="majorBidi" w:hAnsiTheme="majorBidi" w:cstheme="majorBidi"/>
          <w:color w:val="auto"/>
        </w:rPr>
        <w:t xml:space="preserve">L’expert retenu pour la présente mission est tenu de respecter une stricte confidentialité vis-à-vis des tiers pour toute information relative à la mission ou collectée à son occasion. </w:t>
      </w:r>
    </w:p>
    <w:p w:rsidR="009924DC" w:rsidRPr="007370B9" w:rsidRDefault="009924DC" w:rsidP="007370B9">
      <w:pPr>
        <w:pStyle w:val="Default"/>
        <w:spacing w:before="120" w:after="120" w:line="276" w:lineRule="auto"/>
        <w:jc w:val="both"/>
        <w:rPr>
          <w:rFonts w:asciiTheme="majorBidi" w:hAnsiTheme="majorBidi" w:cstheme="majorBidi"/>
        </w:rPr>
      </w:pPr>
      <w:r w:rsidRPr="007370B9">
        <w:rPr>
          <w:rFonts w:asciiTheme="majorBidi" w:hAnsiTheme="majorBidi" w:cstheme="majorBidi"/>
          <w:color w:val="auto"/>
        </w:rPr>
        <w:t xml:space="preserve">Tout manquement à cette clause entraîne l’interruption immédiate du contrat. Cette confidentialité reste de règle et sans limitation après la fin de la mission. </w:t>
      </w:r>
    </w:p>
    <w:p w:rsidR="009924DC" w:rsidRPr="007370B9" w:rsidRDefault="009924DC" w:rsidP="007370B9">
      <w:pPr>
        <w:spacing w:before="120" w:after="120" w:line="276" w:lineRule="auto"/>
        <w:rPr>
          <w:rFonts w:asciiTheme="majorBidi" w:hAnsiTheme="majorBidi" w:cstheme="majorBidi"/>
        </w:rPr>
      </w:pPr>
      <w:r w:rsidRPr="007370B9">
        <w:rPr>
          <w:rFonts w:asciiTheme="majorBidi" w:hAnsiTheme="majorBidi" w:cstheme="majorBidi"/>
        </w:rPr>
        <w:br w:type="page"/>
      </w:r>
    </w:p>
    <w:p w:rsidR="009924DC" w:rsidRPr="007370B9" w:rsidRDefault="008F0DC8" w:rsidP="007607EE">
      <w:pPr>
        <w:pStyle w:val="Titre1"/>
        <w:keepLines w:val="0"/>
        <w:spacing w:after="240" w:line="276" w:lineRule="auto"/>
        <w:rPr>
          <w:rFonts w:asciiTheme="majorBidi" w:hAnsiTheme="majorBidi"/>
          <w:b/>
          <w:bCs/>
        </w:rPr>
      </w:pPr>
      <w:bookmarkStart w:id="76" w:name="_Toc75205192"/>
      <w:bookmarkStart w:id="77" w:name="_Toc75349842"/>
      <w:bookmarkStart w:id="78" w:name="_Toc75979622"/>
      <w:r>
        <w:rPr>
          <w:b/>
          <w:bCs/>
          <w:sz w:val="24"/>
          <w:szCs w:val="24"/>
          <w:lang w:eastAsia="fr-FR" w:bidi="ar-SA"/>
        </w:rPr>
        <w:lastRenderedPageBreak/>
        <w:drawing>
          <wp:anchor distT="0" distB="0" distL="114300" distR="114300" simplePos="0" relativeHeight="251679744" behindDoc="0" locked="0" layoutInCell="1" allowOverlap="1">
            <wp:simplePos x="0" y="0"/>
            <wp:positionH relativeFrom="column">
              <wp:posOffset>-318770</wp:posOffset>
            </wp:positionH>
            <wp:positionV relativeFrom="paragraph">
              <wp:posOffset>346075</wp:posOffset>
            </wp:positionV>
            <wp:extent cx="1295400" cy="60642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606425"/>
                    </a:xfrm>
                    <a:prstGeom prst="rect">
                      <a:avLst/>
                    </a:prstGeom>
                    <a:noFill/>
                    <a:ln>
                      <a:noFill/>
                    </a:ln>
                  </pic:spPr>
                </pic:pic>
              </a:graphicData>
            </a:graphic>
          </wp:anchor>
        </w:drawing>
      </w:r>
      <w:r w:rsidR="009924DC" w:rsidRPr="00A613E1">
        <w:rPr>
          <w:rFonts w:asciiTheme="majorBidi" w:hAnsiTheme="majorBidi"/>
          <w:b/>
          <w:bCs/>
          <w:sz w:val="36"/>
          <w:szCs w:val="36"/>
        </w:rPr>
        <w:t>A</w:t>
      </w:r>
      <w:r w:rsidR="0006312A" w:rsidRPr="00A613E1">
        <w:rPr>
          <w:rFonts w:asciiTheme="majorBidi" w:hAnsiTheme="majorBidi"/>
          <w:b/>
          <w:bCs/>
          <w:sz w:val="36"/>
          <w:szCs w:val="36"/>
        </w:rPr>
        <w:t>nnexes</w:t>
      </w:r>
      <w:bookmarkEnd w:id="76"/>
      <w:bookmarkEnd w:id="77"/>
      <w:bookmarkEnd w:id="78"/>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lang w:eastAsia="fr-FR" w:bidi="ar-SA"/>
        </w:rPr>
        <w:drawing>
          <wp:anchor distT="0" distB="0" distL="114300" distR="114300" simplePos="0" relativeHeight="251666432" behindDoc="1" locked="0" layoutInCell="1" allowOverlap="1">
            <wp:simplePos x="0" y="0"/>
            <wp:positionH relativeFrom="margin">
              <wp:posOffset>4940935</wp:posOffset>
            </wp:positionH>
            <wp:positionV relativeFrom="margin">
              <wp:posOffset>388620</wp:posOffset>
            </wp:positionV>
            <wp:extent cx="1057275" cy="586740"/>
            <wp:effectExtent l="0" t="0" r="9525" b="3810"/>
            <wp:wrapThrough wrapText="bothSides">
              <wp:wrapPolygon edited="0">
                <wp:start x="0" y="0"/>
                <wp:lineTo x="0" y="21039"/>
                <wp:lineTo x="21405" y="21039"/>
                <wp:lineTo x="21405" y="0"/>
                <wp:lineTo x="0" y="0"/>
              </wp:wrapPolygon>
            </wp:wrapThrough>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rotWithShape="1">
                    <a:blip r:embed="rId12" cstate="print"/>
                    <a:srcRect r="7861"/>
                    <a:stretch/>
                  </pic:blipFill>
                  <pic:spPr bwMode="auto">
                    <a:xfrm>
                      <a:off x="0" y="0"/>
                      <a:ext cx="1057275" cy="586740"/>
                    </a:xfrm>
                    <a:prstGeom prst="rect">
                      <a:avLst/>
                    </a:prstGeom>
                    <a:noFill/>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7370B9">
        <w:rPr>
          <w:rFonts w:asciiTheme="majorBidi" w:hAnsiTheme="majorBidi" w:cstheme="majorBidi"/>
          <w:b/>
          <w:bCs/>
          <w:sz w:val="20"/>
        </w:rPr>
        <w:t>République Tunisienne</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lang w:eastAsia="fr-FR" w:bidi="ar-SA"/>
        </w:rPr>
        <w:drawing>
          <wp:anchor distT="36576" distB="36576" distL="36576" distR="36576" simplePos="0" relativeHeight="251667456" behindDoc="0" locked="0" layoutInCell="1" allowOverlap="1">
            <wp:simplePos x="0" y="0"/>
            <wp:positionH relativeFrom="column">
              <wp:posOffset>8253730</wp:posOffset>
            </wp:positionH>
            <wp:positionV relativeFrom="paragraph">
              <wp:posOffset>-337820</wp:posOffset>
            </wp:positionV>
            <wp:extent cx="914400" cy="876300"/>
            <wp:effectExtent l="1905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914400" cy="876300"/>
                    </a:xfrm>
                    <a:prstGeom prst="rect">
                      <a:avLst/>
                    </a:prstGeom>
                    <a:noFill/>
                    <a:ln w="9525" algn="in">
                      <a:noFill/>
                      <a:miter lim="800000"/>
                      <a:headEnd/>
                      <a:tailEnd/>
                    </a:ln>
                    <a:effectLst/>
                  </pic:spPr>
                </pic:pic>
              </a:graphicData>
            </a:graphic>
          </wp:anchor>
        </w:drawing>
      </w:r>
      <w:r w:rsidRPr="007370B9">
        <w:rPr>
          <w:rFonts w:asciiTheme="majorBidi" w:hAnsiTheme="majorBidi" w:cstheme="majorBidi"/>
          <w:b/>
          <w:bCs/>
          <w:sz w:val="20"/>
        </w:rPr>
        <w:t xml:space="preserve">Ministère de l’Enseignement Supérieur </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rPr>
        <w:t>et de la Recherche Scientifique</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rPr>
        <w:t>Direction Générale des Etudes Technologiques</w:t>
      </w:r>
    </w:p>
    <w:p w:rsidR="009924DC" w:rsidRPr="00A613E1" w:rsidRDefault="009924DC" w:rsidP="009924DC">
      <w:pPr>
        <w:spacing w:before="120" w:line="360" w:lineRule="auto"/>
        <w:jc w:val="center"/>
        <w:rPr>
          <w:rFonts w:asciiTheme="majorBidi" w:hAnsiTheme="majorBidi" w:cstheme="majorBidi"/>
          <w:sz w:val="24"/>
          <w:szCs w:val="24"/>
        </w:rPr>
      </w:pPr>
      <w:r w:rsidRPr="00A613E1">
        <w:rPr>
          <w:rFonts w:asciiTheme="majorBidi" w:hAnsiTheme="majorBidi" w:cstheme="majorBidi"/>
          <w:sz w:val="24"/>
          <w:szCs w:val="24"/>
        </w:rPr>
        <w:t xml:space="preserve">Institut Supérieur des Etudes Technologiques de </w:t>
      </w:r>
      <w:r w:rsidR="008F0DC8" w:rsidRPr="00A613E1">
        <w:rPr>
          <w:rFonts w:asciiTheme="majorBidi" w:hAnsiTheme="majorBidi" w:cstheme="majorBidi"/>
          <w:sz w:val="24"/>
          <w:szCs w:val="24"/>
        </w:rPr>
        <w:t>Zaghouan</w:t>
      </w:r>
    </w:p>
    <w:p w:rsidR="009924DC" w:rsidRPr="007370B9" w:rsidRDefault="009924DC" w:rsidP="009924DC">
      <w:pPr>
        <w:pStyle w:val="Paragraphedeliste"/>
        <w:spacing w:before="120" w:after="120" w:line="276" w:lineRule="auto"/>
        <w:ind w:left="0"/>
        <w:jc w:val="center"/>
        <w:rPr>
          <w:rFonts w:asciiTheme="majorBidi" w:hAnsiTheme="majorBidi" w:cstheme="majorBidi"/>
          <w:b/>
          <w:bCs/>
          <w:color w:val="1F3864" w:themeColor="accent1" w:themeShade="80"/>
          <w:sz w:val="32"/>
          <w:szCs w:val="32"/>
          <w:lang w:eastAsia="fr-FR"/>
        </w:rPr>
      </w:pPr>
      <w:r w:rsidRPr="007370B9">
        <w:rPr>
          <w:rFonts w:asciiTheme="majorBidi" w:hAnsiTheme="majorBidi" w:cstheme="majorBidi"/>
          <w:b/>
          <w:bCs/>
          <w:color w:val="1F3864" w:themeColor="accent1" w:themeShade="80"/>
          <w:sz w:val="32"/>
          <w:szCs w:val="32"/>
          <w:lang w:eastAsia="fr-FR"/>
        </w:rPr>
        <w:t>Annexe 1 : Expérience Générale de l’Expert</w:t>
      </w:r>
    </w:p>
    <w:p w:rsidR="009924DC" w:rsidRPr="007370B9" w:rsidRDefault="009924DC" w:rsidP="009924DC">
      <w:pPr>
        <w:pStyle w:val="Paragraphedeliste"/>
        <w:spacing w:before="120" w:after="120" w:line="276" w:lineRule="auto"/>
        <w:jc w:val="center"/>
        <w:rPr>
          <w:rFonts w:asciiTheme="majorBidi" w:hAnsiTheme="majorBidi" w:cstheme="majorBidi"/>
          <w:b/>
          <w:bCs/>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
        <w:gridCol w:w="1888"/>
        <w:gridCol w:w="2039"/>
        <w:gridCol w:w="1559"/>
        <w:gridCol w:w="1483"/>
        <w:gridCol w:w="1630"/>
      </w:tblGrid>
      <w:tr w:rsidR="009924DC" w:rsidRPr="007370B9" w:rsidTr="003826E3">
        <w:trPr>
          <w:trHeight w:val="814"/>
        </w:trPr>
        <w:tc>
          <w:tcPr>
            <w:tcW w:w="463" w:type="dxa"/>
            <w:shd w:val="clear" w:color="auto" w:fill="ACB9CA" w:themeFill="text2" w:themeFillTint="66"/>
            <w:vAlign w:val="center"/>
          </w:tcPr>
          <w:p w:rsidR="009924DC" w:rsidRPr="007370B9" w:rsidRDefault="009924DC" w:rsidP="003826E3">
            <w:pPr>
              <w:spacing w:before="120" w:after="120" w:line="276" w:lineRule="auto"/>
              <w:jc w:val="center"/>
              <w:rPr>
                <w:rFonts w:asciiTheme="majorBidi" w:hAnsiTheme="majorBidi" w:cstheme="majorBidi"/>
                <w:b/>
                <w:bCs/>
              </w:rPr>
            </w:pPr>
            <w:r w:rsidRPr="007370B9">
              <w:rPr>
                <w:rFonts w:asciiTheme="majorBidi" w:hAnsiTheme="majorBidi" w:cstheme="majorBidi"/>
                <w:b/>
                <w:bCs/>
              </w:rPr>
              <w:t>N°</w:t>
            </w:r>
          </w:p>
        </w:tc>
        <w:tc>
          <w:tcPr>
            <w:tcW w:w="1888" w:type="dxa"/>
            <w:shd w:val="clear" w:color="auto" w:fill="ACB9CA" w:themeFill="text2" w:themeFillTint="66"/>
            <w:vAlign w:val="center"/>
          </w:tcPr>
          <w:p w:rsidR="009924DC" w:rsidRPr="007370B9" w:rsidRDefault="009924DC" w:rsidP="003826E3">
            <w:pPr>
              <w:spacing w:before="120" w:after="120" w:line="276" w:lineRule="auto"/>
              <w:jc w:val="center"/>
              <w:rPr>
                <w:rFonts w:asciiTheme="majorBidi" w:hAnsiTheme="majorBidi" w:cstheme="majorBidi"/>
                <w:b/>
                <w:bCs/>
              </w:rPr>
            </w:pPr>
            <w:r w:rsidRPr="007370B9">
              <w:rPr>
                <w:rFonts w:asciiTheme="majorBidi" w:hAnsiTheme="majorBidi" w:cstheme="majorBidi"/>
                <w:b/>
                <w:bCs/>
              </w:rPr>
              <w:t>Intitulé du projet</w:t>
            </w:r>
          </w:p>
        </w:tc>
        <w:tc>
          <w:tcPr>
            <w:tcW w:w="2039" w:type="dxa"/>
            <w:shd w:val="clear" w:color="auto" w:fill="ACB9CA" w:themeFill="text2" w:themeFillTint="66"/>
            <w:vAlign w:val="center"/>
          </w:tcPr>
          <w:p w:rsidR="009924DC" w:rsidRPr="007370B9" w:rsidRDefault="009924DC" w:rsidP="003826E3">
            <w:pPr>
              <w:spacing w:before="120" w:after="120" w:line="276" w:lineRule="auto"/>
              <w:jc w:val="center"/>
              <w:rPr>
                <w:rFonts w:asciiTheme="majorBidi" w:hAnsiTheme="majorBidi" w:cstheme="majorBidi"/>
                <w:b/>
                <w:bCs/>
              </w:rPr>
            </w:pPr>
            <w:r w:rsidRPr="007370B9">
              <w:rPr>
                <w:rFonts w:asciiTheme="majorBidi" w:hAnsiTheme="majorBidi" w:cstheme="majorBidi"/>
                <w:b/>
                <w:bCs/>
              </w:rPr>
              <w:t>Description</w:t>
            </w:r>
          </w:p>
        </w:tc>
        <w:tc>
          <w:tcPr>
            <w:tcW w:w="1559" w:type="dxa"/>
            <w:shd w:val="clear" w:color="auto" w:fill="ACB9CA" w:themeFill="text2" w:themeFillTint="66"/>
            <w:vAlign w:val="center"/>
          </w:tcPr>
          <w:p w:rsidR="009924DC" w:rsidRPr="007370B9" w:rsidRDefault="009924DC" w:rsidP="003826E3">
            <w:pPr>
              <w:spacing w:before="120" w:after="120" w:line="276" w:lineRule="auto"/>
              <w:jc w:val="center"/>
              <w:rPr>
                <w:rFonts w:asciiTheme="majorBidi" w:hAnsiTheme="majorBidi" w:cstheme="majorBidi"/>
                <w:b/>
                <w:bCs/>
              </w:rPr>
            </w:pPr>
            <w:r w:rsidRPr="007370B9">
              <w:rPr>
                <w:rFonts w:asciiTheme="majorBidi" w:hAnsiTheme="majorBidi" w:cstheme="majorBidi"/>
                <w:b/>
                <w:bCs/>
              </w:rPr>
              <w:t>Date de début</w:t>
            </w:r>
          </w:p>
        </w:tc>
        <w:tc>
          <w:tcPr>
            <w:tcW w:w="1483" w:type="dxa"/>
            <w:shd w:val="clear" w:color="auto" w:fill="ACB9CA" w:themeFill="text2" w:themeFillTint="66"/>
            <w:vAlign w:val="center"/>
          </w:tcPr>
          <w:p w:rsidR="009924DC" w:rsidRPr="007370B9" w:rsidRDefault="009924DC" w:rsidP="003826E3">
            <w:pPr>
              <w:spacing w:before="120" w:after="120" w:line="276" w:lineRule="auto"/>
              <w:jc w:val="center"/>
              <w:rPr>
                <w:rFonts w:asciiTheme="majorBidi" w:hAnsiTheme="majorBidi" w:cstheme="majorBidi"/>
                <w:b/>
                <w:bCs/>
              </w:rPr>
            </w:pPr>
            <w:r w:rsidRPr="007370B9">
              <w:rPr>
                <w:rFonts w:asciiTheme="majorBidi" w:hAnsiTheme="majorBidi" w:cstheme="majorBidi"/>
                <w:b/>
                <w:bCs/>
              </w:rPr>
              <w:t>Date de fin</w:t>
            </w:r>
          </w:p>
        </w:tc>
        <w:tc>
          <w:tcPr>
            <w:tcW w:w="1630" w:type="dxa"/>
            <w:shd w:val="clear" w:color="auto" w:fill="ACB9CA" w:themeFill="text2" w:themeFillTint="66"/>
            <w:vAlign w:val="center"/>
          </w:tcPr>
          <w:p w:rsidR="009924DC" w:rsidRPr="007370B9" w:rsidRDefault="00AE0C6E" w:rsidP="003826E3">
            <w:pPr>
              <w:spacing w:before="120" w:after="120" w:line="276" w:lineRule="auto"/>
              <w:jc w:val="center"/>
              <w:rPr>
                <w:rFonts w:asciiTheme="majorBidi" w:hAnsiTheme="majorBidi" w:cstheme="majorBidi"/>
                <w:b/>
                <w:bCs/>
              </w:rPr>
            </w:pPr>
            <w:r>
              <w:rPr>
                <w:rFonts w:asciiTheme="majorBidi" w:hAnsiTheme="majorBidi" w:cstheme="majorBidi"/>
                <w:b/>
                <w:bCs/>
              </w:rPr>
              <w:t>Organisations</w:t>
            </w:r>
            <w:r w:rsidR="009924DC" w:rsidRPr="007370B9">
              <w:rPr>
                <w:rFonts w:asciiTheme="majorBidi" w:hAnsiTheme="majorBidi" w:cstheme="majorBidi"/>
                <w:b/>
                <w:bCs/>
              </w:rPr>
              <w:t xml:space="preserve"> et coordonnées</w:t>
            </w:r>
          </w:p>
        </w:tc>
      </w:tr>
      <w:tr w:rsidR="009924DC" w:rsidRPr="007370B9" w:rsidTr="003826E3">
        <w:trPr>
          <w:trHeight w:val="1245"/>
        </w:trPr>
        <w:tc>
          <w:tcPr>
            <w:tcW w:w="463" w:type="dxa"/>
          </w:tcPr>
          <w:p w:rsidR="009924DC" w:rsidRPr="007370B9" w:rsidRDefault="009924DC" w:rsidP="003826E3">
            <w:pPr>
              <w:spacing w:before="120" w:after="120" w:line="276" w:lineRule="auto"/>
              <w:jc w:val="center"/>
              <w:rPr>
                <w:rFonts w:asciiTheme="majorBidi" w:hAnsiTheme="majorBidi" w:cstheme="majorBidi"/>
                <w:b/>
                <w:bCs/>
              </w:rPr>
            </w:pPr>
            <w:r w:rsidRPr="007370B9">
              <w:rPr>
                <w:rFonts w:asciiTheme="majorBidi" w:hAnsiTheme="majorBidi" w:cstheme="majorBidi"/>
                <w:b/>
                <w:bCs/>
              </w:rPr>
              <w:t>1</w:t>
            </w:r>
          </w:p>
        </w:tc>
        <w:tc>
          <w:tcPr>
            <w:tcW w:w="1888" w:type="dxa"/>
          </w:tcPr>
          <w:p w:rsidR="009924DC" w:rsidRPr="007370B9" w:rsidRDefault="009924DC" w:rsidP="003826E3">
            <w:pPr>
              <w:spacing w:before="120" w:after="120" w:line="276" w:lineRule="auto"/>
              <w:rPr>
                <w:rFonts w:asciiTheme="majorBidi" w:hAnsiTheme="majorBidi" w:cstheme="majorBidi"/>
              </w:rPr>
            </w:pPr>
          </w:p>
        </w:tc>
        <w:tc>
          <w:tcPr>
            <w:tcW w:w="2039" w:type="dxa"/>
          </w:tcPr>
          <w:p w:rsidR="009924DC" w:rsidRPr="007370B9" w:rsidRDefault="009924DC" w:rsidP="003826E3">
            <w:pPr>
              <w:spacing w:before="120" w:after="120" w:line="276" w:lineRule="auto"/>
              <w:rPr>
                <w:rFonts w:asciiTheme="majorBidi" w:hAnsiTheme="majorBidi" w:cstheme="majorBidi"/>
              </w:rPr>
            </w:pPr>
          </w:p>
        </w:tc>
        <w:tc>
          <w:tcPr>
            <w:tcW w:w="1559" w:type="dxa"/>
          </w:tcPr>
          <w:p w:rsidR="009924DC" w:rsidRPr="007370B9" w:rsidRDefault="009924DC" w:rsidP="003826E3">
            <w:pPr>
              <w:spacing w:before="120" w:after="120" w:line="276" w:lineRule="auto"/>
              <w:rPr>
                <w:rFonts w:asciiTheme="majorBidi" w:hAnsiTheme="majorBidi" w:cstheme="majorBidi"/>
              </w:rPr>
            </w:pPr>
          </w:p>
        </w:tc>
        <w:tc>
          <w:tcPr>
            <w:tcW w:w="1483" w:type="dxa"/>
          </w:tcPr>
          <w:p w:rsidR="009924DC" w:rsidRPr="007370B9" w:rsidRDefault="009924DC" w:rsidP="003826E3">
            <w:pPr>
              <w:spacing w:before="120" w:after="120" w:line="276" w:lineRule="auto"/>
              <w:rPr>
                <w:rFonts w:asciiTheme="majorBidi" w:hAnsiTheme="majorBidi" w:cstheme="majorBidi"/>
              </w:rPr>
            </w:pPr>
          </w:p>
        </w:tc>
        <w:tc>
          <w:tcPr>
            <w:tcW w:w="1630" w:type="dxa"/>
          </w:tcPr>
          <w:p w:rsidR="009924DC" w:rsidRPr="007370B9" w:rsidRDefault="009924DC" w:rsidP="003826E3">
            <w:pPr>
              <w:spacing w:before="120" w:after="120" w:line="276" w:lineRule="auto"/>
              <w:rPr>
                <w:rFonts w:asciiTheme="majorBidi" w:hAnsiTheme="majorBidi" w:cstheme="majorBidi"/>
              </w:rPr>
            </w:pPr>
          </w:p>
        </w:tc>
      </w:tr>
      <w:tr w:rsidR="009924DC" w:rsidRPr="007370B9" w:rsidTr="003826E3">
        <w:trPr>
          <w:trHeight w:val="1245"/>
        </w:trPr>
        <w:tc>
          <w:tcPr>
            <w:tcW w:w="463" w:type="dxa"/>
          </w:tcPr>
          <w:p w:rsidR="009924DC" w:rsidRPr="007370B9" w:rsidRDefault="009924DC" w:rsidP="003826E3">
            <w:pPr>
              <w:spacing w:before="120" w:after="120" w:line="276" w:lineRule="auto"/>
              <w:jc w:val="center"/>
              <w:rPr>
                <w:rFonts w:asciiTheme="majorBidi" w:hAnsiTheme="majorBidi" w:cstheme="majorBidi"/>
                <w:b/>
                <w:bCs/>
              </w:rPr>
            </w:pPr>
            <w:r w:rsidRPr="007370B9">
              <w:rPr>
                <w:rFonts w:asciiTheme="majorBidi" w:hAnsiTheme="majorBidi" w:cstheme="majorBidi"/>
                <w:b/>
                <w:bCs/>
              </w:rPr>
              <w:t>2</w:t>
            </w:r>
          </w:p>
        </w:tc>
        <w:tc>
          <w:tcPr>
            <w:tcW w:w="1888" w:type="dxa"/>
          </w:tcPr>
          <w:p w:rsidR="009924DC" w:rsidRPr="007370B9" w:rsidRDefault="009924DC" w:rsidP="003826E3">
            <w:pPr>
              <w:spacing w:before="120" w:after="120" w:line="276" w:lineRule="auto"/>
              <w:rPr>
                <w:rFonts w:asciiTheme="majorBidi" w:hAnsiTheme="majorBidi" w:cstheme="majorBidi"/>
              </w:rPr>
            </w:pPr>
          </w:p>
        </w:tc>
        <w:tc>
          <w:tcPr>
            <w:tcW w:w="2039" w:type="dxa"/>
          </w:tcPr>
          <w:p w:rsidR="009924DC" w:rsidRPr="007370B9" w:rsidRDefault="009924DC" w:rsidP="003826E3">
            <w:pPr>
              <w:spacing w:before="120" w:after="120" w:line="276" w:lineRule="auto"/>
              <w:rPr>
                <w:rFonts w:asciiTheme="majorBidi" w:hAnsiTheme="majorBidi" w:cstheme="majorBidi"/>
              </w:rPr>
            </w:pPr>
          </w:p>
        </w:tc>
        <w:tc>
          <w:tcPr>
            <w:tcW w:w="1559" w:type="dxa"/>
          </w:tcPr>
          <w:p w:rsidR="009924DC" w:rsidRPr="007370B9" w:rsidRDefault="009924DC" w:rsidP="003826E3">
            <w:pPr>
              <w:spacing w:before="120" w:after="120" w:line="276" w:lineRule="auto"/>
              <w:rPr>
                <w:rFonts w:asciiTheme="majorBidi" w:hAnsiTheme="majorBidi" w:cstheme="majorBidi"/>
              </w:rPr>
            </w:pPr>
          </w:p>
        </w:tc>
        <w:tc>
          <w:tcPr>
            <w:tcW w:w="1483" w:type="dxa"/>
          </w:tcPr>
          <w:p w:rsidR="009924DC" w:rsidRPr="007370B9" w:rsidRDefault="009924DC" w:rsidP="003826E3">
            <w:pPr>
              <w:spacing w:before="120" w:after="120" w:line="276" w:lineRule="auto"/>
              <w:rPr>
                <w:rFonts w:asciiTheme="majorBidi" w:hAnsiTheme="majorBidi" w:cstheme="majorBidi"/>
              </w:rPr>
            </w:pPr>
          </w:p>
        </w:tc>
        <w:tc>
          <w:tcPr>
            <w:tcW w:w="1630" w:type="dxa"/>
          </w:tcPr>
          <w:p w:rsidR="009924DC" w:rsidRPr="007370B9" w:rsidRDefault="009924DC" w:rsidP="003826E3">
            <w:pPr>
              <w:spacing w:before="120" w:after="120" w:line="276" w:lineRule="auto"/>
              <w:rPr>
                <w:rFonts w:asciiTheme="majorBidi" w:hAnsiTheme="majorBidi" w:cstheme="majorBidi"/>
              </w:rPr>
            </w:pPr>
          </w:p>
        </w:tc>
      </w:tr>
      <w:tr w:rsidR="009924DC" w:rsidRPr="007370B9" w:rsidTr="003826E3">
        <w:trPr>
          <w:trHeight w:val="1245"/>
        </w:trPr>
        <w:tc>
          <w:tcPr>
            <w:tcW w:w="463" w:type="dxa"/>
          </w:tcPr>
          <w:p w:rsidR="009924DC" w:rsidRPr="007370B9" w:rsidRDefault="009924DC" w:rsidP="003826E3">
            <w:pPr>
              <w:spacing w:before="120" w:after="120" w:line="276" w:lineRule="auto"/>
              <w:jc w:val="center"/>
              <w:rPr>
                <w:rFonts w:asciiTheme="majorBidi" w:hAnsiTheme="majorBidi" w:cstheme="majorBidi"/>
                <w:b/>
                <w:bCs/>
              </w:rPr>
            </w:pPr>
            <w:r w:rsidRPr="007370B9">
              <w:rPr>
                <w:rFonts w:asciiTheme="majorBidi" w:hAnsiTheme="majorBidi" w:cstheme="majorBidi"/>
                <w:b/>
                <w:bCs/>
              </w:rPr>
              <w:t>3</w:t>
            </w:r>
          </w:p>
        </w:tc>
        <w:tc>
          <w:tcPr>
            <w:tcW w:w="1888" w:type="dxa"/>
          </w:tcPr>
          <w:p w:rsidR="009924DC" w:rsidRPr="007370B9" w:rsidRDefault="009924DC" w:rsidP="003826E3">
            <w:pPr>
              <w:spacing w:before="120" w:after="120" w:line="276" w:lineRule="auto"/>
              <w:rPr>
                <w:rFonts w:asciiTheme="majorBidi" w:hAnsiTheme="majorBidi" w:cstheme="majorBidi"/>
              </w:rPr>
            </w:pPr>
          </w:p>
        </w:tc>
        <w:tc>
          <w:tcPr>
            <w:tcW w:w="2039" w:type="dxa"/>
          </w:tcPr>
          <w:p w:rsidR="009924DC" w:rsidRPr="007370B9" w:rsidRDefault="009924DC" w:rsidP="003826E3">
            <w:pPr>
              <w:spacing w:before="120" w:after="120" w:line="276" w:lineRule="auto"/>
              <w:rPr>
                <w:rFonts w:asciiTheme="majorBidi" w:hAnsiTheme="majorBidi" w:cstheme="majorBidi"/>
              </w:rPr>
            </w:pPr>
          </w:p>
        </w:tc>
        <w:tc>
          <w:tcPr>
            <w:tcW w:w="1559" w:type="dxa"/>
          </w:tcPr>
          <w:p w:rsidR="009924DC" w:rsidRPr="007370B9" w:rsidRDefault="009924DC" w:rsidP="003826E3">
            <w:pPr>
              <w:spacing w:before="120" w:after="120" w:line="276" w:lineRule="auto"/>
              <w:rPr>
                <w:rFonts w:asciiTheme="majorBidi" w:hAnsiTheme="majorBidi" w:cstheme="majorBidi"/>
              </w:rPr>
            </w:pPr>
          </w:p>
        </w:tc>
        <w:tc>
          <w:tcPr>
            <w:tcW w:w="1483" w:type="dxa"/>
          </w:tcPr>
          <w:p w:rsidR="009924DC" w:rsidRPr="007370B9" w:rsidRDefault="009924DC" w:rsidP="003826E3">
            <w:pPr>
              <w:spacing w:before="120" w:after="120" w:line="276" w:lineRule="auto"/>
              <w:rPr>
                <w:rFonts w:asciiTheme="majorBidi" w:hAnsiTheme="majorBidi" w:cstheme="majorBidi"/>
              </w:rPr>
            </w:pPr>
          </w:p>
        </w:tc>
        <w:tc>
          <w:tcPr>
            <w:tcW w:w="1630" w:type="dxa"/>
          </w:tcPr>
          <w:p w:rsidR="009924DC" w:rsidRPr="007370B9" w:rsidRDefault="009924DC" w:rsidP="003826E3">
            <w:pPr>
              <w:spacing w:before="120" w:after="120" w:line="276" w:lineRule="auto"/>
              <w:rPr>
                <w:rFonts w:asciiTheme="majorBidi" w:hAnsiTheme="majorBidi" w:cstheme="majorBidi"/>
              </w:rPr>
            </w:pPr>
          </w:p>
        </w:tc>
      </w:tr>
      <w:tr w:rsidR="009924DC" w:rsidRPr="007370B9" w:rsidTr="003826E3">
        <w:trPr>
          <w:trHeight w:val="1245"/>
        </w:trPr>
        <w:tc>
          <w:tcPr>
            <w:tcW w:w="463" w:type="dxa"/>
          </w:tcPr>
          <w:p w:rsidR="009924DC" w:rsidRPr="007370B9" w:rsidRDefault="009924DC" w:rsidP="003826E3">
            <w:pPr>
              <w:spacing w:before="120" w:after="120" w:line="276" w:lineRule="auto"/>
              <w:jc w:val="center"/>
              <w:rPr>
                <w:rFonts w:asciiTheme="majorBidi" w:hAnsiTheme="majorBidi" w:cstheme="majorBidi"/>
                <w:b/>
                <w:bCs/>
              </w:rPr>
            </w:pPr>
            <w:r w:rsidRPr="007370B9">
              <w:rPr>
                <w:rFonts w:asciiTheme="majorBidi" w:hAnsiTheme="majorBidi" w:cstheme="majorBidi"/>
                <w:b/>
                <w:bCs/>
              </w:rPr>
              <w:t>4</w:t>
            </w:r>
          </w:p>
        </w:tc>
        <w:tc>
          <w:tcPr>
            <w:tcW w:w="1888" w:type="dxa"/>
          </w:tcPr>
          <w:p w:rsidR="009924DC" w:rsidRPr="007370B9" w:rsidRDefault="009924DC" w:rsidP="003826E3">
            <w:pPr>
              <w:spacing w:before="120" w:after="120" w:line="276" w:lineRule="auto"/>
              <w:rPr>
                <w:rFonts w:asciiTheme="majorBidi" w:hAnsiTheme="majorBidi" w:cstheme="majorBidi"/>
              </w:rPr>
            </w:pPr>
          </w:p>
        </w:tc>
        <w:tc>
          <w:tcPr>
            <w:tcW w:w="2039" w:type="dxa"/>
          </w:tcPr>
          <w:p w:rsidR="009924DC" w:rsidRPr="007370B9" w:rsidRDefault="009924DC" w:rsidP="003826E3">
            <w:pPr>
              <w:spacing w:before="120" w:after="120" w:line="276" w:lineRule="auto"/>
              <w:rPr>
                <w:rFonts w:asciiTheme="majorBidi" w:hAnsiTheme="majorBidi" w:cstheme="majorBidi"/>
              </w:rPr>
            </w:pPr>
          </w:p>
        </w:tc>
        <w:tc>
          <w:tcPr>
            <w:tcW w:w="1559" w:type="dxa"/>
          </w:tcPr>
          <w:p w:rsidR="009924DC" w:rsidRPr="007370B9" w:rsidRDefault="009924DC" w:rsidP="003826E3">
            <w:pPr>
              <w:spacing w:before="120" w:after="120" w:line="276" w:lineRule="auto"/>
              <w:rPr>
                <w:rFonts w:asciiTheme="majorBidi" w:hAnsiTheme="majorBidi" w:cstheme="majorBidi"/>
              </w:rPr>
            </w:pPr>
          </w:p>
        </w:tc>
        <w:tc>
          <w:tcPr>
            <w:tcW w:w="1483" w:type="dxa"/>
          </w:tcPr>
          <w:p w:rsidR="009924DC" w:rsidRPr="007370B9" w:rsidRDefault="009924DC" w:rsidP="003826E3">
            <w:pPr>
              <w:spacing w:before="120" w:after="120" w:line="276" w:lineRule="auto"/>
              <w:rPr>
                <w:rFonts w:asciiTheme="majorBidi" w:hAnsiTheme="majorBidi" w:cstheme="majorBidi"/>
              </w:rPr>
            </w:pPr>
          </w:p>
        </w:tc>
        <w:tc>
          <w:tcPr>
            <w:tcW w:w="1630" w:type="dxa"/>
          </w:tcPr>
          <w:p w:rsidR="009924DC" w:rsidRPr="007370B9" w:rsidRDefault="009924DC" w:rsidP="003826E3">
            <w:pPr>
              <w:spacing w:before="120" w:after="120" w:line="276" w:lineRule="auto"/>
              <w:rPr>
                <w:rFonts w:asciiTheme="majorBidi" w:hAnsiTheme="majorBidi" w:cstheme="majorBidi"/>
              </w:rPr>
            </w:pPr>
          </w:p>
        </w:tc>
      </w:tr>
      <w:tr w:rsidR="009924DC" w:rsidRPr="007370B9" w:rsidTr="003826E3">
        <w:trPr>
          <w:trHeight w:val="1245"/>
        </w:trPr>
        <w:tc>
          <w:tcPr>
            <w:tcW w:w="463" w:type="dxa"/>
          </w:tcPr>
          <w:p w:rsidR="009924DC" w:rsidRPr="007370B9" w:rsidRDefault="009924DC" w:rsidP="003826E3">
            <w:pPr>
              <w:spacing w:before="120" w:after="120" w:line="276" w:lineRule="auto"/>
              <w:jc w:val="center"/>
              <w:rPr>
                <w:rFonts w:asciiTheme="majorBidi" w:hAnsiTheme="majorBidi" w:cstheme="majorBidi"/>
                <w:b/>
                <w:bCs/>
              </w:rPr>
            </w:pPr>
            <w:r w:rsidRPr="007370B9">
              <w:rPr>
                <w:rFonts w:asciiTheme="majorBidi" w:hAnsiTheme="majorBidi" w:cstheme="majorBidi"/>
                <w:b/>
                <w:bCs/>
              </w:rPr>
              <w:t>5</w:t>
            </w:r>
          </w:p>
        </w:tc>
        <w:tc>
          <w:tcPr>
            <w:tcW w:w="1888" w:type="dxa"/>
          </w:tcPr>
          <w:p w:rsidR="009924DC" w:rsidRPr="007370B9" w:rsidRDefault="009924DC" w:rsidP="003826E3">
            <w:pPr>
              <w:spacing w:before="120" w:after="120" w:line="276" w:lineRule="auto"/>
              <w:rPr>
                <w:rFonts w:asciiTheme="majorBidi" w:hAnsiTheme="majorBidi" w:cstheme="majorBidi"/>
              </w:rPr>
            </w:pPr>
          </w:p>
        </w:tc>
        <w:tc>
          <w:tcPr>
            <w:tcW w:w="2039" w:type="dxa"/>
          </w:tcPr>
          <w:p w:rsidR="009924DC" w:rsidRPr="007370B9" w:rsidRDefault="009924DC" w:rsidP="003826E3">
            <w:pPr>
              <w:spacing w:before="120" w:after="120" w:line="276" w:lineRule="auto"/>
              <w:rPr>
                <w:rFonts w:asciiTheme="majorBidi" w:hAnsiTheme="majorBidi" w:cstheme="majorBidi"/>
              </w:rPr>
            </w:pPr>
          </w:p>
        </w:tc>
        <w:tc>
          <w:tcPr>
            <w:tcW w:w="1559" w:type="dxa"/>
          </w:tcPr>
          <w:p w:rsidR="009924DC" w:rsidRPr="007370B9" w:rsidRDefault="009924DC" w:rsidP="003826E3">
            <w:pPr>
              <w:spacing w:before="120" w:after="120" w:line="276" w:lineRule="auto"/>
              <w:rPr>
                <w:rFonts w:asciiTheme="majorBidi" w:hAnsiTheme="majorBidi" w:cstheme="majorBidi"/>
              </w:rPr>
            </w:pPr>
          </w:p>
        </w:tc>
        <w:tc>
          <w:tcPr>
            <w:tcW w:w="1483" w:type="dxa"/>
          </w:tcPr>
          <w:p w:rsidR="009924DC" w:rsidRPr="007370B9" w:rsidRDefault="009924DC" w:rsidP="003826E3">
            <w:pPr>
              <w:spacing w:before="120" w:after="120" w:line="276" w:lineRule="auto"/>
              <w:rPr>
                <w:rFonts w:asciiTheme="majorBidi" w:hAnsiTheme="majorBidi" w:cstheme="majorBidi"/>
              </w:rPr>
            </w:pPr>
          </w:p>
        </w:tc>
        <w:tc>
          <w:tcPr>
            <w:tcW w:w="1630" w:type="dxa"/>
          </w:tcPr>
          <w:p w:rsidR="009924DC" w:rsidRPr="007370B9" w:rsidRDefault="009924DC" w:rsidP="003826E3">
            <w:pPr>
              <w:spacing w:before="120" w:after="120" w:line="276" w:lineRule="auto"/>
              <w:rPr>
                <w:rFonts w:asciiTheme="majorBidi" w:hAnsiTheme="majorBidi" w:cstheme="majorBidi"/>
              </w:rPr>
            </w:pPr>
          </w:p>
        </w:tc>
      </w:tr>
    </w:tbl>
    <w:p w:rsidR="009924DC" w:rsidRPr="007370B9" w:rsidRDefault="009924DC" w:rsidP="009924DC">
      <w:pPr>
        <w:pStyle w:val="Paragraphedeliste"/>
        <w:spacing w:before="120" w:after="120" w:line="276" w:lineRule="auto"/>
        <w:rPr>
          <w:rFonts w:asciiTheme="majorBidi" w:hAnsiTheme="majorBidi" w:cstheme="majorBidi"/>
          <w:bCs/>
          <w:sz w:val="24"/>
          <w:szCs w:val="24"/>
        </w:rPr>
      </w:pPr>
    </w:p>
    <w:p w:rsidR="009924DC" w:rsidRPr="007370B9" w:rsidRDefault="009924DC" w:rsidP="009924DC">
      <w:pPr>
        <w:pStyle w:val="Paragraphedeliste"/>
        <w:spacing w:before="120" w:after="120" w:line="276" w:lineRule="auto"/>
        <w:rPr>
          <w:rFonts w:asciiTheme="majorBidi" w:hAnsiTheme="majorBidi" w:cstheme="majorBidi"/>
          <w:bCs/>
          <w:i/>
          <w:iCs/>
          <w:sz w:val="24"/>
          <w:szCs w:val="24"/>
        </w:rPr>
      </w:pPr>
    </w:p>
    <w:p w:rsidR="009924DC" w:rsidRPr="007370B9" w:rsidRDefault="009924DC" w:rsidP="009924DC">
      <w:pPr>
        <w:pStyle w:val="Paragraphedeliste"/>
        <w:spacing w:before="120" w:after="120" w:line="276" w:lineRule="auto"/>
        <w:ind w:left="-142"/>
        <w:jc w:val="both"/>
        <w:rPr>
          <w:rFonts w:asciiTheme="majorBidi" w:hAnsiTheme="majorBidi" w:cstheme="majorBidi"/>
          <w:bCs/>
          <w:i/>
          <w:iCs/>
          <w:sz w:val="24"/>
          <w:szCs w:val="24"/>
          <w:u w:val="single"/>
        </w:rPr>
      </w:pPr>
      <w:r w:rsidRPr="007370B9">
        <w:rPr>
          <w:rFonts w:asciiTheme="majorBidi" w:hAnsiTheme="majorBidi" w:cstheme="majorBidi"/>
          <w:b/>
          <w:i/>
          <w:iCs/>
          <w:sz w:val="24"/>
          <w:szCs w:val="24"/>
        </w:rPr>
        <w:t>NB</w:t>
      </w:r>
      <w:r w:rsidRPr="007370B9">
        <w:rPr>
          <w:rFonts w:asciiTheme="majorBidi" w:hAnsiTheme="majorBidi" w:cstheme="majorBidi"/>
          <w:bCs/>
          <w:i/>
          <w:iCs/>
          <w:sz w:val="24"/>
          <w:szCs w:val="24"/>
        </w:rPr>
        <w:t xml:space="preserve"> : Fournir les </w:t>
      </w:r>
      <w:r w:rsidRPr="007370B9">
        <w:rPr>
          <w:rFonts w:asciiTheme="majorBidi" w:hAnsiTheme="majorBidi" w:cstheme="majorBidi"/>
          <w:bCs/>
          <w:i/>
          <w:iCs/>
          <w:sz w:val="24"/>
          <w:szCs w:val="24"/>
          <w:u w:val="single"/>
        </w:rPr>
        <w:t>pièces justificatives des projets réalisés</w:t>
      </w:r>
      <w:r w:rsidRPr="007370B9">
        <w:rPr>
          <w:rFonts w:asciiTheme="majorBidi" w:hAnsiTheme="majorBidi" w:cstheme="majorBidi"/>
          <w:bCs/>
          <w:i/>
          <w:iCs/>
          <w:sz w:val="24"/>
          <w:szCs w:val="24"/>
        </w:rPr>
        <w:t> (PV de réception, attestation de bonnefin de prestation de services ou toute pièce équivalente).</w:t>
      </w:r>
    </w:p>
    <w:p w:rsidR="009924DC" w:rsidRPr="007370B9" w:rsidRDefault="009924DC" w:rsidP="009924DC">
      <w:pPr>
        <w:spacing w:before="120" w:after="120" w:line="276" w:lineRule="auto"/>
        <w:jc w:val="both"/>
        <w:rPr>
          <w:rFonts w:asciiTheme="majorBidi" w:hAnsiTheme="majorBidi" w:cstheme="majorBidi"/>
        </w:rPr>
      </w:pPr>
      <w:r w:rsidRPr="007370B9">
        <w:rPr>
          <w:rFonts w:asciiTheme="majorBidi" w:hAnsiTheme="majorBidi" w:cstheme="majorBidi"/>
        </w:rPr>
        <w:br w:type="page"/>
      </w:r>
    </w:p>
    <w:p w:rsidR="009924DC" w:rsidRPr="007370B9" w:rsidRDefault="008F0DC8" w:rsidP="009924DC">
      <w:pPr>
        <w:spacing w:after="0"/>
        <w:jc w:val="center"/>
        <w:rPr>
          <w:rFonts w:asciiTheme="majorBidi" w:hAnsiTheme="majorBidi" w:cstheme="majorBidi"/>
          <w:b/>
          <w:bCs/>
          <w:sz w:val="20"/>
        </w:rPr>
      </w:pPr>
      <w:r>
        <w:rPr>
          <w:b/>
          <w:bCs/>
          <w:sz w:val="24"/>
          <w:szCs w:val="24"/>
          <w:lang w:eastAsia="fr-FR" w:bidi="ar-SA"/>
        </w:rPr>
        <w:lastRenderedPageBreak/>
        <w:drawing>
          <wp:anchor distT="0" distB="0" distL="114300" distR="114300" simplePos="0" relativeHeight="251681792" behindDoc="0" locked="0" layoutInCell="1" allowOverlap="1">
            <wp:simplePos x="0" y="0"/>
            <wp:positionH relativeFrom="column">
              <wp:posOffset>-4445</wp:posOffset>
            </wp:positionH>
            <wp:positionV relativeFrom="paragraph">
              <wp:posOffset>3175</wp:posOffset>
            </wp:positionV>
            <wp:extent cx="1295400" cy="60642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606425"/>
                    </a:xfrm>
                    <a:prstGeom prst="rect">
                      <a:avLst/>
                    </a:prstGeom>
                    <a:noFill/>
                    <a:ln>
                      <a:noFill/>
                    </a:ln>
                  </pic:spPr>
                </pic:pic>
              </a:graphicData>
            </a:graphic>
          </wp:anchor>
        </w:drawing>
      </w:r>
      <w:r w:rsidR="009924DC" w:rsidRPr="007370B9">
        <w:rPr>
          <w:rFonts w:asciiTheme="majorBidi" w:hAnsiTheme="majorBidi" w:cstheme="majorBidi"/>
          <w:b/>
          <w:bCs/>
          <w:sz w:val="20"/>
          <w:lang w:eastAsia="fr-FR" w:bidi="ar-SA"/>
        </w:rPr>
        <w:drawing>
          <wp:anchor distT="0" distB="0" distL="114300" distR="114300" simplePos="0" relativeHeight="251669504" behindDoc="1" locked="0" layoutInCell="1" allowOverlap="1">
            <wp:simplePos x="0" y="0"/>
            <wp:positionH relativeFrom="margin">
              <wp:posOffset>4925695</wp:posOffset>
            </wp:positionH>
            <wp:positionV relativeFrom="margin">
              <wp:posOffset>0</wp:posOffset>
            </wp:positionV>
            <wp:extent cx="1057275" cy="586740"/>
            <wp:effectExtent l="0" t="0" r="9525" b="3810"/>
            <wp:wrapThrough wrapText="bothSides">
              <wp:wrapPolygon edited="0">
                <wp:start x="0" y="0"/>
                <wp:lineTo x="0" y="21039"/>
                <wp:lineTo x="21405" y="21039"/>
                <wp:lineTo x="21405"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rotWithShape="1">
                    <a:blip r:embed="rId12" cstate="print"/>
                    <a:srcRect r="7861"/>
                    <a:stretch/>
                  </pic:blipFill>
                  <pic:spPr bwMode="auto">
                    <a:xfrm>
                      <a:off x="0" y="0"/>
                      <a:ext cx="1057275" cy="586740"/>
                    </a:xfrm>
                    <a:prstGeom prst="rect">
                      <a:avLst/>
                    </a:prstGeom>
                    <a:noFill/>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9924DC" w:rsidRPr="007370B9">
        <w:rPr>
          <w:rFonts w:asciiTheme="majorBidi" w:hAnsiTheme="majorBidi" w:cstheme="majorBidi"/>
          <w:b/>
          <w:bCs/>
          <w:sz w:val="20"/>
          <w:lang w:eastAsia="fr-FR" w:bidi="ar-SA"/>
        </w:rPr>
        <w:drawing>
          <wp:anchor distT="0" distB="0" distL="114300" distR="114300" simplePos="0" relativeHeight="251668480" behindDoc="1" locked="0" layoutInCell="1" allowOverlap="1">
            <wp:simplePos x="0" y="0"/>
            <wp:positionH relativeFrom="margin">
              <wp:posOffset>-635</wp:posOffset>
            </wp:positionH>
            <wp:positionV relativeFrom="paragraph">
              <wp:posOffset>0</wp:posOffset>
            </wp:positionV>
            <wp:extent cx="719455" cy="520065"/>
            <wp:effectExtent l="0" t="0" r="4445" b="0"/>
            <wp:wrapThrough wrapText="bothSides">
              <wp:wrapPolygon edited="0">
                <wp:start x="0" y="0"/>
                <wp:lineTo x="0" y="20571"/>
                <wp:lineTo x="21162" y="20571"/>
                <wp:lineTo x="21162" y="0"/>
                <wp:lineTo x="0" y="0"/>
              </wp:wrapPolygon>
            </wp:wrapThrough>
            <wp:docPr id="17" name="Image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1A9187B-6987-45C7-9781-5328296FA0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1A9187B-6987-45C7-9781-5328296FA025}"/>
                        </a:ext>
                      </a:extLst>
                    </pic:cNvPr>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19455" cy="520065"/>
                    </a:xfrm>
                    <a:prstGeom prst="rect">
                      <a:avLst/>
                    </a:prstGeom>
                    <a:noFill/>
                  </pic:spPr>
                </pic:pic>
              </a:graphicData>
            </a:graphic>
          </wp:anchor>
        </w:drawing>
      </w:r>
      <w:r w:rsidR="009924DC" w:rsidRPr="007370B9">
        <w:rPr>
          <w:rFonts w:asciiTheme="majorBidi" w:hAnsiTheme="majorBidi" w:cstheme="majorBidi"/>
          <w:b/>
          <w:bCs/>
          <w:sz w:val="20"/>
        </w:rPr>
        <w:t>République Tunisienne</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lang w:eastAsia="fr-FR" w:bidi="ar-SA"/>
        </w:rPr>
        <w:drawing>
          <wp:anchor distT="36576" distB="36576" distL="36576" distR="36576" simplePos="0" relativeHeight="251670528" behindDoc="0" locked="0" layoutInCell="1" allowOverlap="1">
            <wp:simplePos x="0" y="0"/>
            <wp:positionH relativeFrom="column">
              <wp:posOffset>8253730</wp:posOffset>
            </wp:positionH>
            <wp:positionV relativeFrom="paragraph">
              <wp:posOffset>-337820</wp:posOffset>
            </wp:positionV>
            <wp:extent cx="914400" cy="876300"/>
            <wp:effectExtent l="1905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914400" cy="876300"/>
                    </a:xfrm>
                    <a:prstGeom prst="rect">
                      <a:avLst/>
                    </a:prstGeom>
                    <a:noFill/>
                    <a:ln w="9525" algn="in">
                      <a:noFill/>
                      <a:miter lim="800000"/>
                      <a:headEnd/>
                      <a:tailEnd/>
                    </a:ln>
                    <a:effectLst/>
                  </pic:spPr>
                </pic:pic>
              </a:graphicData>
            </a:graphic>
          </wp:anchor>
        </w:drawing>
      </w:r>
      <w:r w:rsidRPr="007370B9">
        <w:rPr>
          <w:rFonts w:asciiTheme="majorBidi" w:hAnsiTheme="majorBidi" w:cstheme="majorBidi"/>
          <w:b/>
          <w:bCs/>
          <w:sz w:val="20"/>
        </w:rPr>
        <w:t xml:space="preserve">Ministère de l’Enseignement Supérieur </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rPr>
        <w:t>et de la Recherche Scientifique</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rPr>
        <w:t>Direction Générale des Etudes Technologiques</w:t>
      </w:r>
    </w:p>
    <w:p w:rsidR="009924DC" w:rsidRPr="007B79AE" w:rsidRDefault="009924DC" w:rsidP="009924DC">
      <w:pPr>
        <w:spacing w:before="120" w:line="360" w:lineRule="auto"/>
        <w:jc w:val="center"/>
        <w:rPr>
          <w:rFonts w:asciiTheme="majorBidi" w:hAnsiTheme="majorBidi" w:cstheme="majorBidi"/>
          <w:sz w:val="24"/>
          <w:szCs w:val="24"/>
        </w:rPr>
      </w:pPr>
      <w:r w:rsidRPr="007B79AE">
        <w:rPr>
          <w:rFonts w:asciiTheme="majorBidi" w:hAnsiTheme="majorBidi" w:cstheme="majorBidi"/>
          <w:sz w:val="24"/>
          <w:szCs w:val="24"/>
        </w:rPr>
        <w:t xml:space="preserve">Institut Supérieur des Etudes Technologiques de </w:t>
      </w:r>
      <w:r w:rsidR="008F0DC8" w:rsidRPr="007B79AE">
        <w:rPr>
          <w:rFonts w:asciiTheme="majorBidi" w:hAnsiTheme="majorBidi" w:cstheme="majorBidi"/>
          <w:sz w:val="24"/>
          <w:szCs w:val="24"/>
        </w:rPr>
        <w:t>Zaghouan</w:t>
      </w:r>
    </w:p>
    <w:p w:rsidR="009924DC" w:rsidRPr="007370B9" w:rsidRDefault="009924DC" w:rsidP="009924DC">
      <w:pPr>
        <w:spacing w:before="120" w:after="120" w:line="276" w:lineRule="auto"/>
        <w:jc w:val="center"/>
        <w:rPr>
          <w:rFonts w:asciiTheme="majorBidi" w:hAnsiTheme="majorBidi" w:cstheme="majorBidi"/>
          <w:b/>
          <w:bCs/>
          <w:color w:val="1F3864" w:themeColor="accent1" w:themeShade="80"/>
          <w:sz w:val="32"/>
          <w:szCs w:val="32"/>
          <w:lang w:eastAsia="fr-FR"/>
        </w:rPr>
      </w:pPr>
      <w:r w:rsidRPr="007370B9">
        <w:rPr>
          <w:rFonts w:asciiTheme="majorBidi" w:hAnsiTheme="majorBidi" w:cstheme="majorBidi"/>
          <w:b/>
          <w:bCs/>
          <w:color w:val="1F3864" w:themeColor="accent1" w:themeShade="80"/>
          <w:sz w:val="32"/>
          <w:szCs w:val="32"/>
          <w:lang w:eastAsia="fr-FR"/>
        </w:rPr>
        <w:t>Annexe 2 : Expérience professionnelle de l'expert</w:t>
      </w:r>
    </w:p>
    <w:p w:rsidR="009924DC" w:rsidRPr="007370B9" w:rsidRDefault="009924DC" w:rsidP="009924DC">
      <w:pPr>
        <w:pStyle w:val="Paragraphedeliste"/>
        <w:spacing w:before="120" w:after="120" w:line="276" w:lineRule="auto"/>
        <w:jc w:val="center"/>
        <w:rPr>
          <w:rFonts w:asciiTheme="majorBidi" w:hAnsiTheme="majorBidi" w:cstheme="majorBidi"/>
          <w:b/>
          <w:bCs/>
          <w:sz w:val="32"/>
          <w:szCs w:val="32"/>
          <w:u w:val="single"/>
          <w:lang w:eastAsia="fr-FR"/>
        </w:rPr>
      </w:pPr>
    </w:p>
    <w:p w:rsidR="009924DC" w:rsidRPr="007370B9" w:rsidRDefault="009924DC" w:rsidP="009924DC">
      <w:pPr>
        <w:spacing w:before="120" w:after="120" w:line="480" w:lineRule="auto"/>
        <w:rPr>
          <w:rFonts w:asciiTheme="majorBidi" w:hAnsiTheme="majorBidi" w:cstheme="majorBidi"/>
          <w:lang w:eastAsia="fr-FR"/>
        </w:rPr>
      </w:pPr>
      <w:r w:rsidRPr="007370B9">
        <w:rPr>
          <w:rFonts w:asciiTheme="majorBidi" w:hAnsiTheme="majorBidi" w:cstheme="majorBidi"/>
          <w:lang w:eastAsia="fr-FR"/>
        </w:rPr>
        <w:t>Nom et prénom de l'expert : .....................................................................................................................</w:t>
      </w:r>
    </w:p>
    <w:p w:rsidR="009924DC" w:rsidRPr="007370B9" w:rsidRDefault="009924DC" w:rsidP="009924DC">
      <w:pPr>
        <w:spacing w:before="120" w:after="120" w:line="276" w:lineRule="auto"/>
        <w:rPr>
          <w:rFonts w:asciiTheme="majorBidi" w:hAnsiTheme="majorBidi" w:cstheme="majorBidi"/>
          <w:u w:val="single"/>
          <w:lang w:eastAsia="fr-FR"/>
        </w:rPr>
      </w:pPr>
    </w:p>
    <w:tbl>
      <w:tblPr>
        <w:tblStyle w:val="Grilledutableau"/>
        <w:tblW w:w="9322" w:type="dxa"/>
        <w:tblLook w:val="04A0"/>
      </w:tblPr>
      <w:tblGrid>
        <w:gridCol w:w="3794"/>
        <w:gridCol w:w="2693"/>
        <w:gridCol w:w="2835"/>
      </w:tblGrid>
      <w:tr w:rsidR="009924DC" w:rsidRPr="007370B9" w:rsidTr="003826E3">
        <w:trPr>
          <w:trHeight w:val="827"/>
        </w:trPr>
        <w:tc>
          <w:tcPr>
            <w:tcW w:w="3794" w:type="dxa"/>
            <w:shd w:val="clear" w:color="auto" w:fill="ACB9CA" w:themeFill="text2" w:themeFillTint="66"/>
            <w:vAlign w:val="center"/>
          </w:tcPr>
          <w:p w:rsidR="009924DC" w:rsidRPr="007370B9" w:rsidRDefault="009924DC" w:rsidP="003826E3">
            <w:pPr>
              <w:spacing w:before="120" w:after="120" w:line="276" w:lineRule="auto"/>
              <w:jc w:val="center"/>
              <w:rPr>
                <w:rFonts w:asciiTheme="majorBidi" w:hAnsiTheme="majorBidi" w:cstheme="majorBidi"/>
                <w:b/>
                <w:bCs/>
              </w:rPr>
            </w:pPr>
            <w:r w:rsidRPr="007370B9">
              <w:rPr>
                <w:rFonts w:asciiTheme="majorBidi" w:hAnsiTheme="majorBidi" w:cstheme="majorBidi"/>
                <w:b/>
                <w:bCs/>
              </w:rPr>
              <w:t>Critère</w:t>
            </w:r>
          </w:p>
        </w:tc>
        <w:tc>
          <w:tcPr>
            <w:tcW w:w="2693" w:type="dxa"/>
            <w:shd w:val="clear" w:color="auto" w:fill="ACB9CA" w:themeFill="text2" w:themeFillTint="66"/>
            <w:vAlign w:val="center"/>
          </w:tcPr>
          <w:p w:rsidR="009924DC" w:rsidRPr="007370B9" w:rsidRDefault="009924DC" w:rsidP="003826E3">
            <w:pPr>
              <w:spacing w:before="120" w:after="120" w:line="276" w:lineRule="auto"/>
              <w:jc w:val="center"/>
              <w:rPr>
                <w:rFonts w:asciiTheme="majorBidi" w:hAnsiTheme="majorBidi" w:cstheme="majorBidi"/>
                <w:b/>
                <w:bCs/>
              </w:rPr>
            </w:pPr>
            <w:r w:rsidRPr="007370B9">
              <w:rPr>
                <w:rFonts w:asciiTheme="majorBidi" w:hAnsiTheme="majorBidi" w:cstheme="majorBidi"/>
                <w:b/>
                <w:bCs/>
              </w:rPr>
              <w:t>Référence (projet réalisés)</w:t>
            </w:r>
          </w:p>
        </w:tc>
        <w:tc>
          <w:tcPr>
            <w:tcW w:w="2835" w:type="dxa"/>
            <w:shd w:val="clear" w:color="auto" w:fill="ACB9CA" w:themeFill="text2" w:themeFillTint="66"/>
            <w:vAlign w:val="center"/>
          </w:tcPr>
          <w:p w:rsidR="009924DC" w:rsidRPr="007370B9" w:rsidRDefault="009924DC" w:rsidP="003826E3">
            <w:pPr>
              <w:spacing w:before="120" w:after="120" w:line="276" w:lineRule="auto"/>
              <w:jc w:val="center"/>
              <w:rPr>
                <w:rFonts w:asciiTheme="majorBidi" w:hAnsiTheme="majorBidi" w:cstheme="majorBidi"/>
                <w:b/>
                <w:bCs/>
              </w:rPr>
            </w:pPr>
            <w:r w:rsidRPr="007370B9">
              <w:rPr>
                <w:rFonts w:asciiTheme="majorBidi" w:hAnsiTheme="majorBidi" w:cstheme="majorBidi"/>
                <w:b/>
                <w:bCs/>
              </w:rPr>
              <w:t>Nature de référence</w:t>
            </w:r>
          </w:p>
        </w:tc>
      </w:tr>
      <w:tr w:rsidR="009924DC" w:rsidRPr="007370B9" w:rsidTr="003826E3">
        <w:trPr>
          <w:trHeight w:val="737"/>
        </w:trPr>
        <w:tc>
          <w:tcPr>
            <w:tcW w:w="3794" w:type="dxa"/>
            <w:vAlign w:val="center"/>
          </w:tcPr>
          <w:p w:rsidR="009924DC" w:rsidRPr="007370B9" w:rsidRDefault="009924DC" w:rsidP="003826E3">
            <w:pPr>
              <w:spacing w:before="120" w:after="120" w:line="276" w:lineRule="auto"/>
              <w:rPr>
                <w:rFonts w:asciiTheme="majorBidi" w:hAnsiTheme="majorBidi" w:cstheme="majorBidi"/>
                <w:b/>
                <w:bCs/>
              </w:rPr>
            </w:pPr>
            <w:r w:rsidRPr="007370B9">
              <w:rPr>
                <w:rFonts w:asciiTheme="majorBidi" w:hAnsiTheme="majorBidi" w:cstheme="majorBidi"/>
                <w:b/>
                <w:bCs/>
              </w:rPr>
              <w:t xml:space="preserve">Expérience </w:t>
            </w:r>
            <w:r w:rsidR="00BB2146" w:rsidRPr="007370B9">
              <w:rPr>
                <w:rFonts w:asciiTheme="majorBidi" w:hAnsiTheme="majorBidi" w:cstheme="majorBidi"/>
                <w:b/>
                <w:bCs/>
              </w:rPr>
              <w:t>de responsabilité en relation avec des clients</w:t>
            </w:r>
          </w:p>
        </w:tc>
        <w:tc>
          <w:tcPr>
            <w:tcW w:w="2693" w:type="dxa"/>
          </w:tcPr>
          <w:p w:rsidR="009924DC" w:rsidRPr="007370B9" w:rsidRDefault="009924DC" w:rsidP="003826E3">
            <w:pPr>
              <w:spacing w:before="120" w:after="120" w:line="276" w:lineRule="auto"/>
              <w:rPr>
                <w:rFonts w:asciiTheme="majorBidi" w:hAnsiTheme="majorBidi" w:cstheme="majorBidi"/>
                <w:b/>
                <w:bCs/>
              </w:rPr>
            </w:pPr>
          </w:p>
        </w:tc>
        <w:tc>
          <w:tcPr>
            <w:tcW w:w="2835" w:type="dxa"/>
          </w:tcPr>
          <w:p w:rsidR="009924DC" w:rsidRPr="007370B9" w:rsidRDefault="009924DC" w:rsidP="003826E3">
            <w:pPr>
              <w:spacing w:before="120" w:after="120" w:line="276" w:lineRule="auto"/>
              <w:rPr>
                <w:rFonts w:asciiTheme="majorBidi" w:hAnsiTheme="majorBidi" w:cstheme="majorBidi"/>
                <w:b/>
                <w:bCs/>
              </w:rPr>
            </w:pPr>
          </w:p>
        </w:tc>
      </w:tr>
      <w:tr w:rsidR="009924DC" w:rsidRPr="007370B9" w:rsidTr="003826E3">
        <w:trPr>
          <w:trHeight w:val="737"/>
        </w:trPr>
        <w:tc>
          <w:tcPr>
            <w:tcW w:w="3794" w:type="dxa"/>
            <w:vAlign w:val="center"/>
          </w:tcPr>
          <w:p w:rsidR="006266DF" w:rsidRPr="007370B9" w:rsidRDefault="009924DC" w:rsidP="00E51581">
            <w:pPr>
              <w:spacing w:before="120" w:after="120" w:line="276" w:lineRule="auto"/>
              <w:jc w:val="both"/>
              <w:rPr>
                <w:rFonts w:asciiTheme="majorBidi" w:hAnsiTheme="majorBidi" w:cstheme="majorBidi"/>
                <w:b/>
                <w:bCs/>
              </w:rPr>
            </w:pPr>
            <w:r w:rsidRPr="007370B9">
              <w:rPr>
                <w:rFonts w:asciiTheme="majorBidi" w:hAnsiTheme="majorBidi" w:cstheme="majorBidi"/>
                <w:b/>
                <w:bCs/>
              </w:rPr>
              <w:t xml:space="preserve">Expérience </w:t>
            </w:r>
            <w:r w:rsidR="0074540F" w:rsidRPr="007370B9">
              <w:rPr>
                <w:rFonts w:asciiTheme="majorBidi" w:hAnsiTheme="majorBidi" w:cstheme="majorBidi"/>
                <w:b/>
                <w:bCs/>
              </w:rPr>
              <w:t>professionnelle</w:t>
            </w:r>
            <w:r w:rsidR="00E51581" w:rsidRPr="007370B9">
              <w:rPr>
                <w:rFonts w:asciiTheme="majorBidi" w:hAnsiTheme="majorBidi" w:cstheme="majorBidi"/>
                <w:b/>
                <w:bCs/>
              </w:rPr>
              <w:t>dans la</w:t>
            </w:r>
            <w:r w:rsidR="0074540F" w:rsidRPr="007370B9">
              <w:rPr>
                <w:rFonts w:asciiTheme="majorBidi" w:hAnsiTheme="majorBidi" w:cstheme="majorBidi"/>
                <w:b/>
                <w:bCs/>
              </w:rPr>
              <w:t xml:space="preserve"> gestion </w:t>
            </w:r>
            <w:r w:rsidR="00E51581" w:rsidRPr="007370B9">
              <w:rPr>
                <w:rFonts w:asciiTheme="majorBidi" w:hAnsiTheme="majorBidi" w:cstheme="majorBidi"/>
                <w:b/>
                <w:bCs/>
              </w:rPr>
              <w:t xml:space="preserve"> et/ou la mise en place </w:t>
            </w:r>
            <w:r w:rsidR="0074540F" w:rsidRPr="007370B9">
              <w:rPr>
                <w:rFonts w:asciiTheme="majorBidi" w:hAnsiTheme="majorBidi" w:cstheme="majorBidi"/>
                <w:b/>
                <w:bCs/>
              </w:rPr>
              <w:t xml:space="preserve">d’un service ou d’une unité </w:t>
            </w:r>
          </w:p>
        </w:tc>
        <w:tc>
          <w:tcPr>
            <w:tcW w:w="2693" w:type="dxa"/>
          </w:tcPr>
          <w:p w:rsidR="009924DC" w:rsidRPr="007370B9" w:rsidRDefault="009924DC" w:rsidP="003826E3">
            <w:pPr>
              <w:spacing w:before="120" w:after="120" w:line="276" w:lineRule="auto"/>
              <w:rPr>
                <w:rFonts w:asciiTheme="majorBidi" w:hAnsiTheme="majorBidi" w:cstheme="majorBidi"/>
                <w:b/>
                <w:bCs/>
              </w:rPr>
            </w:pPr>
          </w:p>
        </w:tc>
        <w:tc>
          <w:tcPr>
            <w:tcW w:w="2835" w:type="dxa"/>
          </w:tcPr>
          <w:p w:rsidR="009924DC" w:rsidRPr="007370B9" w:rsidRDefault="009924DC" w:rsidP="003826E3">
            <w:pPr>
              <w:spacing w:before="120" w:after="120" w:line="276" w:lineRule="auto"/>
              <w:rPr>
                <w:rFonts w:asciiTheme="majorBidi" w:hAnsiTheme="majorBidi" w:cstheme="majorBidi"/>
                <w:b/>
                <w:bCs/>
              </w:rPr>
            </w:pPr>
          </w:p>
        </w:tc>
      </w:tr>
      <w:tr w:rsidR="009924DC" w:rsidRPr="007370B9" w:rsidTr="003826E3">
        <w:trPr>
          <w:trHeight w:val="737"/>
        </w:trPr>
        <w:tc>
          <w:tcPr>
            <w:tcW w:w="3794" w:type="dxa"/>
            <w:vAlign w:val="center"/>
          </w:tcPr>
          <w:p w:rsidR="009924DC" w:rsidRPr="007370B9" w:rsidRDefault="00312939" w:rsidP="006266DF">
            <w:pPr>
              <w:spacing w:before="120" w:after="120" w:line="276" w:lineRule="auto"/>
              <w:jc w:val="both"/>
              <w:rPr>
                <w:rFonts w:asciiTheme="majorBidi" w:hAnsiTheme="majorBidi" w:cstheme="majorBidi"/>
                <w:b/>
                <w:bCs/>
              </w:rPr>
            </w:pPr>
            <w:r>
              <w:rPr>
                <w:rFonts w:asciiTheme="majorBidi" w:hAnsiTheme="majorBidi" w:cstheme="majorBidi"/>
                <w:b/>
                <w:bCs/>
              </w:rPr>
              <w:t>E</w:t>
            </w:r>
            <w:r w:rsidR="006266DF" w:rsidRPr="007370B9">
              <w:rPr>
                <w:rFonts w:asciiTheme="majorBidi" w:hAnsiTheme="majorBidi" w:cstheme="majorBidi"/>
                <w:b/>
                <w:bCs/>
              </w:rPr>
              <w:t>xpériences jugées pertinentes de l’expert candidat en relation avec l’enseignement supérieur et la recherche scientifique</w:t>
            </w:r>
          </w:p>
        </w:tc>
        <w:tc>
          <w:tcPr>
            <w:tcW w:w="2693" w:type="dxa"/>
          </w:tcPr>
          <w:p w:rsidR="009924DC" w:rsidRPr="007370B9" w:rsidRDefault="009924DC" w:rsidP="003826E3">
            <w:pPr>
              <w:spacing w:before="120" w:after="120" w:line="276" w:lineRule="auto"/>
              <w:rPr>
                <w:rFonts w:asciiTheme="majorBidi" w:hAnsiTheme="majorBidi" w:cstheme="majorBidi"/>
                <w:b/>
                <w:bCs/>
              </w:rPr>
            </w:pPr>
          </w:p>
        </w:tc>
        <w:tc>
          <w:tcPr>
            <w:tcW w:w="2835" w:type="dxa"/>
          </w:tcPr>
          <w:p w:rsidR="009924DC" w:rsidRPr="007370B9" w:rsidRDefault="009924DC" w:rsidP="003826E3">
            <w:pPr>
              <w:spacing w:before="120" w:after="120" w:line="276" w:lineRule="auto"/>
              <w:rPr>
                <w:rFonts w:asciiTheme="majorBidi" w:hAnsiTheme="majorBidi" w:cstheme="majorBidi"/>
                <w:b/>
                <w:bCs/>
              </w:rPr>
            </w:pPr>
          </w:p>
        </w:tc>
      </w:tr>
    </w:tbl>
    <w:p w:rsidR="009924DC" w:rsidRDefault="009924DC" w:rsidP="009924DC">
      <w:pPr>
        <w:spacing w:before="120" w:after="120" w:line="276" w:lineRule="auto"/>
        <w:rPr>
          <w:rFonts w:asciiTheme="majorBidi" w:hAnsiTheme="majorBidi" w:cstheme="majorBidi"/>
          <w:b/>
          <w:bCs/>
          <w:lang w:eastAsia="fr-FR"/>
        </w:rPr>
      </w:pPr>
    </w:p>
    <w:p w:rsidR="00295692" w:rsidRPr="007370B9" w:rsidRDefault="00295692" w:rsidP="009924DC">
      <w:pPr>
        <w:spacing w:before="120" w:after="120" w:line="276" w:lineRule="auto"/>
        <w:rPr>
          <w:rFonts w:asciiTheme="majorBidi" w:hAnsiTheme="majorBidi" w:cstheme="majorBidi"/>
          <w:b/>
          <w:bCs/>
          <w:lang w:eastAsia="fr-FR"/>
        </w:rPr>
      </w:pPr>
    </w:p>
    <w:p w:rsidR="009924DC" w:rsidRPr="00295692" w:rsidRDefault="009924DC" w:rsidP="009924DC">
      <w:pPr>
        <w:spacing w:before="120" w:after="120" w:line="276" w:lineRule="auto"/>
        <w:ind w:right="-70"/>
        <w:jc w:val="both"/>
        <w:rPr>
          <w:rFonts w:asciiTheme="majorBidi" w:hAnsiTheme="majorBidi" w:cstheme="majorBidi"/>
          <w:i/>
          <w:iCs/>
          <w:sz w:val="28"/>
          <w:szCs w:val="28"/>
          <w:u w:val="single"/>
        </w:rPr>
      </w:pPr>
      <w:r w:rsidRPr="00295692">
        <w:rPr>
          <w:rFonts w:asciiTheme="majorBidi" w:hAnsiTheme="majorBidi" w:cstheme="majorBidi"/>
          <w:i/>
          <w:iCs/>
          <w:sz w:val="24"/>
          <w:szCs w:val="24"/>
          <w:u w:val="single"/>
        </w:rPr>
        <w:t>Les références citées dans ce tableau doivent être justifiées par des pièces justificatives : Copies des ordres de service et/ou bons de commandes et/ou attestations, pour chaque intervenant et intervention</w:t>
      </w:r>
      <w:r w:rsidRPr="00295692">
        <w:rPr>
          <w:rFonts w:asciiTheme="majorBidi" w:hAnsiTheme="majorBidi" w:cstheme="majorBidi"/>
          <w:i/>
          <w:iCs/>
          <w:sz w:val="28"/>
          <w:szCs w:val="28"/>
          <w:u w:val="single"/>
        </w:rPr>
        <w:t>.</w:t>
      </w:r>
    </w:p>
    <w:p w:rsidR="009924DC" w:rsidRPr="007370B9" w:rsidRDefault="009924DC" w:rsidP="009924DC">
      <w:pPr>
        <w:spacing w:before="120" w:after="120" w:line="276" w:lineRule="auto"/>
        <w:jc w:val="both"/>
        <w:rPr>
          <w:rFonts w:asciiTheme="majorBidi" w:hAnsiTheme="majorBidi" w:cstheme="majorBidi"/>
          <w:b/>
          <w:bCs/>
          <w:lang w:eastAsia="fr-FR"/>
        </w:rPr>
      </w:pPr>
      <w:r w:rsidRPr="007370B9">
        <w:rPr>
          <w:rFonts w:asciiTheme="majorBidi" w:hAnsiTheme="majorBidi" w:cstheme="majorBidi"/>
          <w:b/>
          <w:bCs/>
          <w:lang w:eastAsia="fr-FR"/>
        </w:rPr>
        <w:br w:type="page"/>
      </w:r>
    </w:p>
    <w:p w:rsidR="009924DC" w:rsidRPr="007370B9" w:rsidRDefault="008F0DC8" w:rsidP="009924DC">
      <w:pPr>
        <w:spacing w:after="0"/>
        <w:jc w:val="center"/>
        <w:rPr>
          <w:rFonts w:asciiTheme="majorBidi" w:hAnsiTheme="majorBidi" w:cstheme="majorBidi"/>
          <w:b/>
          <w:bCs/>
          <w:sz w:val="20"/>
        </w:rPr>
      </w:pPr>
      <w:r>
        <w:rPr>
          <w:b/>
          <w:bCs/>
          <w:sz w:val="24"/>
          <w:szCs w:val="24"/>
          <w:lang w:eastAsia="fr-FR" w:bidi="ar-SA"/>
        </w:rPr>
        <w:lastRenderedPageBreak/>
        <w:drawing>
          <wp:anchor distT="0" distB="0" distL="114300" distR="114300" simplePos="0" relativeHeight="251683840" behindDoc="0" locked="0" layoutInCell="1" allowOverlap="1">
            <wp:simplePos x="0" y="0"/>
            <wp:positionH relativeFrom="column">
              <wp:posOffset>-4445</wp:posOffset>
            </wp:positionH>
            <wp:positionV relativeFrom="paragraph">
              <wp:posOffset>3175</wp:posOffset>
            </wp:positionV>
            <wp:extent cx="1295400" cy="606425"/>
            <wp:effectExtent l="0" t="0" r="0"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606425"/>
                    </a:xfrm>
                    <a:prstGeom prst="rect">
                      <a:avLst/>
                    </a:prstGeom>
                    <a:noFill/>
                    <a:ln>
                      <a:noFill/>
                    </a:ln>
                  </pic:spPr>
                </pic:pic>
              </a:graphicData>
            </a:graphic>
          </wp:anchor>
        </w:drawing>
      </w:r>
      <w:r w:rsidR="009924DC" w:rsidRPr="007370B9">
        <w:rPr>
          <w:rFonts w:asciiTheme="majorBidi" w:hAnsiTheme="majorBidi" w:cstheme="majorBidi"/>
          <w:b/>
          <w:bCs/>
          <w:sz w:val="20"/>
          <w:lang w:eastAsia="fr-FR" w:bidi="ar-SA"/>
        </w:rPr>
        <w:drawing>
          <wp:anchor distT="0" distB="0" distL="114300" distR="114300" simplePos="0" relativeHeight="251672576" behindDoc="1" locked="0" layoutInCell="1" allowOverlap="1">
            <wp:simplePos x="0" y="0"/>
            <wp:positionH relativeFrom="margin">
              <wp:posOffset>4925695</wp:posOffset>
            </wp:positionH>
            <wp:positionV relativeFrom="margin">
              <wp:posOffset>0</wp:posOffset>
            </wp:positionV>
            <wp:extent cx="1057275" cy="586740"/>
            <wp:effectExtent l="0" t="0" r="9525" b="3810"/>
            <wp:wrapThrough wrapText="bothSides">
              <wp:wrapPolygon edited="0">
                <wp:start x="0" y="0"/>
                <wp:lineTo x="0" y="21039"/>
                <wp:lineTo x="21405" y="21039"/>
                <wp:lineTo x="21405"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rotWithShape="1">
                    <a:blip r:embed="rId12" cstate="print"/>
                    <a:srcRect r="7861"/>
                    <a:stretch/>
                  </pic:blipFill>
                  <pic:spPr bwMode="auto">
                    <a:xfrm>
                      <a:off x="0" y="0"/>
                      <a:ext cx="1057275" cy="586740"/>
                    </a:xfrm>
                    <a:prstGeom prst="rect">
                      <a:avLst/>
                    </a:prstGeom>
                    <a:noFill/>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9924DC" w:rsidRPr="007370B9">
        <w:rPr>
          <w:rFonts w:asciiTheme="majorBidi" w:hAnsiTheme="majorBidi" w:cstheme="majorBidi"/>
          <w:b/>
          <w:bCs/>
          <w:sz w:val="20"/>
          <w:lang w:eastAsia="fr-FR" w:bidi="ar-SA"/>
        </w:rPr>
        <w:drawing>
          <wp:anchor distT="0" distB="0" distL="114300" distR="114300" simplePos="0" relativeHeight="251671552" behindDoc="1" locked="0" layoutInCell="1" allowOverlap="1">
            <wp:simplePos x="0" y="0"/>
            <wp:positionH relativeFrom="margin">
              <wp:posOffset>-635</wp:posOffset>
            </wp:positionH>
            <wp:positionV relativeFrom="paragraph">
              <wp:posOffset>0</wp:posOffset>
            </wp:positionV>
            <wp:extent cx="719455" cy="520065"/>
            <wp:effectExtent l="0" t="0" r="4445" b="0"/>
            <wp:wrapThrough wrapText="bothSides">
              <wp:wrapPolygon edited="0">
                <wp:start x="0" y="0"/>
                <wp:lineTo x="0" y="20571"/>
                <wp:lineTo x="21162" y="20571"/>
                <wp:lineTo x="21162" y="0"/>
                <wp:lineTo x="0" y="0"/>
              </wp:wrapPolygon>
            </wp:wrapThrough>
            <wp:docPr id="21" name="Image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1A9187B-6987-45C7-9781-5328296FA0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1A9187B-6987-45C7-9781-5328296FA025}"/>
                        </a:ext>
                      </a:extLst>
                    </pic:cNvPr>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19455" cy="520065"/>
                    </a:xfrm>
                    <a:prstGeom prst="rect">
                      <a:avLst/>
                    </a:prstGeom>
                    <a:noFill/>
                  </pic:spPr>
                </pic:pic>
              </a:graphicData>
            </a:graphic>
          </wp:anchor>
        </w:drawing>
      </w:r>
      <w:r w:rsidR="009924DC" w:rsidRPr="007370B9">
        <w:rPr>
          <w:rFonts w:asciiTheme="majorBidi" w:hAnsiTheme="majorBidi" w:cstheme="majorBidi"/>
          <w:b/>
          <w:bCs/>
          <w:sz w:val="20"/>
        </w:rPr>
        <w:t>République Tunisienne</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lang w:eastAsia="fr-FR" w:bidi="ar-SA"/>
        </w:rPr>
        <w:drawing>
          <wp:anchor distT="36576" distB="36576" distL="36576" distR="36576" simplePos="0" relativeHeight="251673600" behindDoc="0" locked="0" layoutInCell="1" allowOverlap="1">
            <wp:simplePos x="0" y="0"/>
            <wp:positionH relativeFrom="column">
              <wp:posOffset>8253730</wp:posOffset>
            </wp:positionH>
            <wp:positionV relativeFrom="paragraph">
              <wp:posOffset>-337820</wp:posOffset>
            </wp:positionV>
            <wp:extent cx="914400" cy="876300"/>
            <wp:effectExtent l="1905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914400" cy="876300"/>
                    </a:xfrm>
                    <a:prstGeom prst="rect">
                      <a:avLst/>
                    </a:prstGeom>
                    <a:noFill/>
                    <a:ln w="9525" algn="in">
                      <a:noFill/>
                      <a:miter lim="800000"/>
                      <a:headEnd/>
                      <a:tailEnd/>
                    </a:ln>
                    <a:effectLst/>
                  </pic:spPr>
                </pic:pic>
              </a:graphicData>
            </a:graphic>
          </wp:anchor>
        </w:drawing>
      </w:r>
      <w:r w:rsidRPr="007370B9">
        <w:rPr>
          <w:rFonts w:asciiTheme="majorBidi" w:hAnsiTheme="majorBidi" w:cstheme="majorBidi"/>
          <w:b/>
          <w:bCs/>
          <w:sz w:val="20"/>
        </w:rPr>
        <w:t xml:space="preserve">Ministère de l’Enseignement Supérieur </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rPr>
        <w:t>et de la Recherche Scientifique</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rPr>
        <w:t>Direction Générale des Etudes Technologiques</w:t>
      </w:r>
    </w:p>
    <w:p w:rsidR="009924DC" w:rsidRPr="007B79AE" w:rsidRDefault="009924DC" w:rsidP="009924DC">
      <w:pPr>
        <w:spacing w:before="120" w:line="360" w:lineRule="auto"/>
        <w:jc w:val="center"/>
        <w:rPr>
          <w:rFonts w:asciiTheme="majorBidi" w:hAnsiTheme="majorBidi" w:cstheme="majorBidi"/>
          <w:sz w:val="24"/>
          <w:szCs w:val="24"/>
        </w:rPr>
      </w:pPr>
      <w:r w:rsidRPr="007B79AE">
        <w:rPr>
          <w:rFonts w:asciiTheme="majorBidi" w:hAnsiTheme="majorBidi" w:cstheme="majorBidi"/>
          <w:sz w:val="24"/>
          <w:szCs w:val="24"/>
        </w:rPr>
        <w:t xml:space="preserve">Institut Supérieur des Etudes Technologiques de </w:t>
      </w:r>
      <w:r w:rsidR="008F0DC8" w:rsidRPr="007B79AE">
        <w:rPr>
          <w:rFonts w:asciiTheme="majorBidi" w:hAnsiTheme="majorBidi" w:cstheme="majorBidi"/>
          <w:sz w:val="24"/>
          <w:szCs w:val="24"/>
        </w:rPr>
        <w:t>Zaghouan</w:t>
      </w:r>
    </w:p>
    <w:p w:rsidR="009924DC" w:rsidRPr="007370B9" w:rsidRDefault="009924DC" w:rsidP="009924DC">
      <w:pPr>
        <w:pStyle w:val="Paragraphedeliste"/>
        <w:spacing w:before="120" w:after="120" w:line="276" w:lineRule="auto"/>
        <w:ind w:left="0"/>
        <w:jc w:val="center"/>
        <w:rPr>
          <w:rFonts w:asciiTheme="majorBidi" w:hAnsiTheme="majorBidi" w:cstheme="majorBidi"/>
          <w:b/>
          <w:bCs/>
          <w:color w:val="1F3864" w:themeColor="accent1" w:themeShade="80"/>
          <w:sz w:val="32"/>
          <w:szCs w:val="32"/>
          <w:lang w:eastAsia="fr-FR"/>
        </w:rPr>
      </w:pPr>
      <w:r w:rsidRPr="007370B9">
        <w:rPr>
          <w:rFonts w:asciiTheme="majorBidi" w:hAnsiTheme="majorBidi" w:cstheme="majorBidi"/>
          <w:b/>
          <w:bCs/>
          <w:color w:val="1F3864" w:themeColor="accent1" w:themeShade="80"/>
          <w:sz w:val="32"/>
          <w:szCs w:val="32"/>
          <w:lang w:eastAsia="fr-FR"/>
        </w:rPr>
        <w:t>Annexe 3. Fiche signalétique de l’expert</w:t>
      </w:r>
    </w:p>
    <w:p w:rsidR="009924DC" w:rsidRPr="007370B9" w:rsidRDefault="009924DC" w:rsidP="009924DC">
      <w:pPr>
        <w:pStyle w:val="Paragraphedeliste"/>
        <w:spacing w:before="120" w:after="120" w:line="276" w:lineRule="auto"/>
        <w:jc w:val="both"/>
        <w:rPr>
          <w:rFonts w:asciiTheme="majorBidi" w:hAnsiTheme="majorBidi" w:cstheme="majorBidi"/>
          <w:b/>
          <w:bCs/>
        </w:rPr>
      </w:pPr>
    </w:p>
    <w:p w:rsidR="009924DC" w:rsidRPr="007370B9" w:rsidRDefault="009924DC" w:rsidP="009924DC">
      <w:pPr>
        <w:pStyle w:val="Paragraphedeliste"/>
        <w:spacing w:before="120" w:after="120" w:line="276" w:lineRule="auto"/>
        <w:jc w:val="both"/>
        <w:rPr>
          <w:rFonts w:asciiTheme="majorBidi" w:hAnsiTheme="majorBidi" w:cstheme="majorBidi"/>
          <w:b/>
          <w:bCs/>
          <w:sz w:val="24"/>
          <w:szCs w:val="24"/>
        </w:rPr>
      </w:pPr>
    </w:p>
    <w:p w:rsidR="009924DC" w:rsidRPr="007370B9" w:rsidRDefault="009924DC" w:rsidP="009924DC">
      <w:pPr>
        <w:pStyle w:val="Paragraphedeliste"/>
        <w:spacing w:before="120" w:after="120" w:line="276" w:lineRule="auto"/>
        <w:jc w:val="both"/>
        <w:rPr>
          <w:rFonts w:asciiTheme="majorBidi" w:hAnsiTheme="majorBidi" w:cstheme="majorBidi"/>
          <w:b/>
          <w:bCs/>
          <w:sz w:val="24"/>
          <w:szCs w:val="24"/>
        </w:rPr>
      </w:pPr>
    </w:p>
    <w:tbl>
      <w:tblPr>
        <w:tblW w:w="9235"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5"/>
        <w:gridCol w:w="6370"/>
      </w:tblGrid>
      <w:tr w:rsidR="009924DC" w:rsidRPr="007370B9" w:rsidTr="003826E3">
        <w:trPr>
          <w:trHeight w:val="390"/>
        </w:trPr>
        <w:tc>
          <w:tcPr>
            <w:tcW w:w="2865" w:type="dxa"/>
            <w:shd w:val="clear" w:color="auto" w:fill="ACB9CA" w:themeFill="text2" w:themeFillTint="66"/>
            <w:vAlign w:val="center"/>
          </w:tcPr>
          <w:p w:rsidR="009924DC" w:rsidRPr="007370B9" w:rsidRDefault="009924DC" w:rsidP="003826E3">
            <w:pPr>
              <w:pStyle w:val="Paragraphedeliste"/>
              <w:spacing w:before="120" w:after="120" w:line="276" w:lineRule="auto"/>
              <w:ind w:left="26"/>
              <w:jc w:val="center"/>
              <w:rPr>
                <w:rFonts w:asciiTheme="majorBidi" w:hAnsiTheme="majorBidi" w:cstheme="majorBidi"/>
                <w:b/>
                <w:bCs/>
              </w:rPr>
            </w:pPr>
            <w:r w:rsidRPr="007370B9">
              <w:rPr>
                <w:rFonts w:asciiTheme="majorBidi" w:hAnsiTheme="majorBidi" w:cstheme="majorBidi"/>
                <w:b/>
                <w:bCs/>
              </w:rPr>
              <w:t>Nom &amp; prénom</w:t>
            </w:r>
          </w:p>
        </w:tc>
        <w:tc>
          <w:tcPr>
            <w:tcW w:w="6370" w:type="dxa"/>
          </w:tcPr>
          <w:p w:rsidR="009924DC" w:rsidRPr="007370B9" w:rsidRDefault="009924DC" w:rsidP="003826E3">
            <w:pPr>
              <w:spacing w:before="120" w:after="120" w:line="276" w:lineRule="auto"/>
              <w:jc w:val="center"/>
              <w:rPr>
                <w:rFonts w:asciiTheme="majorBidi" w:hAnsiTheme="majorBidi" w:cstheme="majorBidi"/>
                <w:b/>
                <w:bCs/>
              </w:rPr>
            </w:pPr>
          </w:p>
          <w:p w:rsidR="009924DC" w:rsidRPr="007370B9" w:rsidRDefault="009924DC" w:rsidP="003826E3">
            <w:pPr>
              <w:pStyle w:val="Paragraphedeliste"/>
              <w:spacing w:before="120" w:after="120" w:line="276" w:lineRule="auto"/>
              <w:ind w:left="0"/>
              <w:jc w:val="center"/>
              <w:rPr>
                <w:rFonts w:asciiTheme="majorBidi" w:hAnsiTheme="majorBidi" w:cstheme="majorBidi"/>
                <w:b/>
                <w:bCs/>
              </w:rPr>
            </w:pPr>
          </w:p>
        </w:tc>
      </w:tr>
      <w:tr w:rsidR="009924DC" w:rsidRPr="007370B9" w:rsidTr="003826E3">
        <w:trPr>
          <w:trHeight w:val="684"/>
        </w:trPr>
        <w:tc>
          <w:tcPr>
            <w:tcW w:w="2865" w:type="dxa"/>
            <w:shd w:val="clear" w:color="auto" w:fill="ACB9CA" w:themeFill="text2" w:themeFillTint="66"/>
            <w:vAlign w:val="center"/>
          </w:tcPr>
          <w:p w:rsidR="009924DC" w:rsidRPr="007370B9" w:rsidRDefault="009924DC" w:rsidP="003826E3">
            <w:pPr>
              <w:pStyle w:val="Paragraphedeliste"/>
              <w:spacing w:before="120" w:after="120" w:line="276" w:lineRule="auto"/>
              <w:ind w:left="26"/>
              <w:jc w:val="center"/>
              <w:rPr>
                <w:rFonts w:asciiTheme="majorBidi" w:hAnsiTheme="majorBidi" w:cstheme="majorBidi"/>
                <w:b/>
                <w:bCs/>
              </w:rPr>
            </w:pPr>
            <w:r w:rsidRPr="007370B9">
              <w:rPr>
                <w:rFonts w:asciiTheme="majorBidi" w:hAnsiTheme="majorBidi" w:cstheme="majorBidi"/>
                <w:b/>
                <w:bCs/>
              </w:rPr>
              <w:t>Tél</w:t>
            </w:r>
          </w:p>
        </w:tc>
        <w:tc>
          <w:tcPr>
            <w:tcW w:w="6370" w:type="dxa"/>
          </w:tcPr>
          <w:p w:rsidR="009924DC" w:rsidRPr="007370B9" w:rsidRDefault="009924DC" w:rsidP="003826E3">
            <w:pPr>
              <w:spacing w:before="120" w:after="120" w:line="276" w:lineRule="auto"/>
              <w:jc w:val="center"/>
              <w:rPr>
                <w:rFonts w:asciiTheme="majorBidi" w:hAnsiTheme="majorBidi" w:cstheme="majorBidi"/>
                <w:b/>
                <w:bCs/>
              </w:rPr>
            </w:pPr>
          </w:p>
          <w:p w:rsidR="009924DC" w:rsidRPr="007370B9" w:rsidRDefault="009924DC" w:rsidP="003826E3">
            <w:pPr>
              <w:spacing w:before="120" w:after="120" w:line="276" w:lineRule="auto"/>
              <w:jc w:val="center"/>
              <w:rPr>
                <w:rFonts w:asciiTheme="majorBidi" w:hAnsiTheme="majorBidi" w:cstheme="majorBidi"/>
                <w:b/>
                <w:bCs/>
              </w:rPr>
            </w:pPr>
          </w:p>
          <w:p w:rsidR="009924DC" w:rsidRPr="007370B9" w:rsidRDefault="009924DC" w:rsidP="003826E3">
            <w:pPr>
              <w:pStyle w:val="Paragraphedeliste"/>
              <w:spacing w:before="120" w:after="120" w:line="276" w:lineRule="auto"/>
              <w:ind w:left="0"/>
              <w:jc w:val="center"/>
              <w:rPr>
                <w:rFonts w:asciiTheme="majorBidi" w:hAnsiTheme="majorBidi" w:cstheme="majorBidi"/>
                <w:b/>
                <w:bCs/>
              </w:rPr>
            </w:pPr>
          </w:p>
        </w:tc>
      </w:tr>
      <w:tr w:rsidR="009924DC" w:rsidRPr="007370B9" w:rsidTr="003826E3">
        <w:trPr>
          <w:trHeight w:val="690"/>
        </w:trPr>
        <w:tc>
          <w:tcPr>
            <w:tcW w:w="2865" w:type="dxa"/>
            <w:shd w:val="clear" w:color="auto" w:fill="ACB9CA" w:themeFill="text2" w:themeFillTint="66"/>
            <w:vAlign w:val="center"/>
          </w:tcPr>
          <w:p w:rsidR="009924DC" w:rsidRPr="007370B9" w:rsidRDefault="009924DC" w:rsidP="003826E3">
            <w:pPr>
              <w:pStyle w:val="Paragraphedeliste"/>
              <w:spacing w:before="120" w:after="120" w:line="276" w:lineRule="auto"/>
              <w:ind w:left="26"/>
              <w:jc w:val="center"/>
              <w:rPr>
                <w:rFonts w:asciiTheme="majorBidi" w:hAnsiTheme="majorBidi" w:cstheme="majorBidi"/>
                <w:b/>
                <w:bCs/>
              </w:rPr>
            </w:pPr>
            <w:r w:rsidRPr="007370B9">
              <w:rPr>
                <w:rFonts w:asciiTheme="majorBidi" w:hAnsiTheme="majorBidi" w:cstheme="majorBidi"/>
                <w:b/>
                <w:bCs/>
              </w:rPr>
              <w:t>Emails</w:t>
            </w:r>
          </w:p>
        </w:tc>
        <w:tc>
          <w:tcPr>
            <w:tcW w:w="6370" w:type="dxa"/>
          </w:tcPr>
          <w:p w:rsidR="009924DC" w:rsidRPr="007370B9" w:rsidRDefault="009924DC" w:rsidP="003826E3">
            <w:pPr>
              <w:spacing w:before="120" w:after="120" w:line="276" w:lineRule="auto"/>
              <w:jc w:val="center"/>
              <w:rPr>
                <w:rFonts w:asciiTheme="majorBidi" w:hAnsiTheme="majorBidi" w:cstheme="majorBidi"/>
                <w:b/>
                <w:bCs/>
              </w:rPr>
            </w:pPr>
          </w:p>
          <w:p w:rsidR="009924DC" w:rsidRPr="007370B9" w:rsidRDefault="009924DC" w:rsidP="003826E3">
            <w:pPr>
              <w:spacing w:before="120" w:after="120" w:line="276" w:lineRule="auto"/>
              <w:jc w:val="center"/>
              <w:rPr>
                <w:rFonts w:asciiTheme="majorBidi" w:hAnsiTheme="majorBidi" w:cstheme="majorBidi"/>
                <w:b/>
                <w:bCs/>
              </w:rPr>
            </w:pPr>
          </w:p>
          <w:p w:rsidR="009924DC" w:rsidRPr="007370B9" w:rsidRDefault="009924DC" w:rsidP="003826E3">
            <w:pPr>
              <w:pStyle w:val="Paragraphedeliste"/>
              <w:spacing w:before="120" w:after="120" w:line="276" w:lineRule="auto"/>
              <w:ind w:left="0"/>
              <w:jc w:val="center"/>
              <w:rPr>
                <w:rFonts w:asciiTheme="majorBidi" w:hAnsiTheme="majorBidi" w:cstheme="majorBidi"/>
                <w:b/>
                <w:bCs/>
              </w:rPr>
            </w:pPr>
          </w:p>
        </w:tc>
      </w:tr>
      <w:tr w:rsidR="009924DC" w:rsidRPr="007370B9" w:rsidTr="003826E3">
        <w:trPr>
          <w:trHeight w:val="214"/>
        </w:trPr>
        <w:tc>
          <w:tcPr>
            <w:tcW w:w="2865" w:type="dxa"/>
            <w:shd w:val="clear" w:color="auto" w:fill="ACB9CA" w:themeFill="text2" w:themeFillTint="66"/>
            <w:vAlign w:val="center"/>
          </w:tcPr>
          <w:p w:rsidR="009924DC" w:rsidRPr="007370B9" w:rsidRDefault="009924DC" w:rsidP="003826E3">
            <w:pPr>
              <w:pStyle w:val="Paragraphedeliste"/>
              <w:spacing w:before="120" w:after="120" w:line="276" w:lineRule="auto"/>
              <w:ind w:left="26"/>
              <w:jc w:val="center"/>
              <w:rPr>
                <w:rFonts w:asciiTheme="majorBidi" w:hAnsiTheme="majorBidi" w:cstheme="majorBidi"/>
                <w:b/>
                <w:bCs/>
              </w:rPr>
            </w:pPr>
            <w:r w:rsidRPr="007370B9">
              <w:rPr>
                <w:rFonts w:asciiTheme="majorBidi" w:hAnsiTheme="majorBidi" w:cstheme="majorBidi"/>
                <w:b/>
                <w:bCs/>
              </w:rPr>
              <w:t>Adresse postale officielle</w:t>
            </w:r>
          </w:p>
        </w:tc>
        <w:tc>
          <w:tcPr>
            <w:tcW w:w="6370" w:type="dxa"/>
          </w:tcPr>
          <w:p w:rsidR="009924DC" w:rsidRPr="007370B9" w:rsidRDefault="009924DC" w:rsidP="003826E3">
            <w:pPr>
              <w:spacing w:before="120" w:after="120" w:line="276" w:lineRule="auto"/>
              <w:jc w:val="center"/>
              <w:rPr>
                <w:rFonts w:asciiTheme="majorBidi" w:hAnsiTheme="majorBidi" w:cstheme="majorBidi"/>
                <w:b/>
                <w:bCs/>
              </w:rPr>
            </w:pPr>
          </w:p>
          <w:p w:rsidR="009924DC" w:rsidRPr="007370B9" w:rsidRDefault="009924DC" w:rsidP="003826E3">
            <w:pPr>
              <w:spacing w:before="120" w:after="120" w:line="276" w:lineRule="auto"/>
              <w:jc w:val="center"/>
              <w:rPr>
                <w:rFonts w:asciiTheme="majorBidi" w:hAnsiTheme="majorBidi" w:cstheme="majorBidi"/>
                <w:b/>
                <w:bCs/>
              </w:rPr>
            </w:pPr>
          </w:p>
          <w:p w:rsidR="009924DC" w:rsidRPr="007370B9" w:rsidRDefault="009924DC" w:rsidP="003826E3">
            <w:pPr>
              <w:pStyle w:val="Paragraphedeliste"/>
              <w:spacing w:before="120" w:after="120" w:line="276" w:lineRule="auto"/>
              <w:ind w:left="0"/>
              <w:jc w:val="center"/>
              <w:rPr>
                <w:rFonts w:asciiTheme="majorBidi" w:hAnsiTheme="majorBidi" w:cstheme="majorBidi"/>
                <w:b/>
                <w:bCs/>
              </w:rPr>
            </w:pPr>
          </w:p>
        </w:tc>
      </w:tr>
      <w:tr w:rsidR="009924DC" w:rsidRPr="007370B9" w:rsidTr="003826E3">
        <w:trPr>
          <w:trHeight w:val="1372"/>
        </w:trPr>
        <w:tc>
          <w:tcPr>
            <w:tcW w:w="2865" w:type="dxa"/>
            <w:shd w:val="clear" w:color="auto" w:fill="ACB9CA" w:themeFill="text2" w:themeFillTint="66"/>
            <w:vAlign w:val="center"/>
          </w:tcPr>
          <w:p w:rsidR="009924DC" w:rsidRPr="007370B9" w:rsidRDefault="009924DC" w:rsidP="003826E3">
            <w:pPr>
              <w:pStyle w:val="Paragraphedeliste"/>
              <w:spacing w:before="120" w:after="120" w:line="276" w:lineRule="auto"/>
              <w:ind w:left="26"/>
              <w:jc w:val="center"/>
              <w:rPr>
                <w:rFonts w:asciiTheme="majorBidi" w:hAnsiTheme="majorBidi" w:cstheme="majorBidi"/>
                <w:b/>
                <w:bCs/>
              </w:rPr>
            </w:pPr>
            <w:r w:rsidRPr="007370B9">
              <w:rPr>
                <w:rFonts w:asciiTheme="majorBidi" w:hAnsiTheme="majorBidi" w:cstheme="majorBidi"/>
                <w:b/>
                <w:bCs/>
              </w:rPr>
              <w:t>Situation professionnelle (Actif/Retraité</w:t>
            </w:r>
            <w:r w:rsidR="00AE0C6E">
              <w:rPr>
                <w:rFonts w:asciiTheme="majorBidi" w:hAnsiTheme="majorBidi" w:cstheme="majorBidi"/>
                <w:b/>
                <w:bCs/>
              </w:rPr>
              <w:t>…</w:t>
            </w:r>
            <w:r w:rsidRPr="007370B9">
              <w:rPr>
                <w:rFonts w:asciiTheme="majorBidi" w:hAnsiTheme="majorBidi" w:cstheme="majorBidi"/>
                <w:b/>
                <w:bCs/>
              </w:rPr>
              <w:t>)</w:t>
            </w:r>
          </w:p>
        </w:tc>
        <w:tc>
          <w:tcPr>
            <w:tcW w:w="6370" w:type="dxa"/>
          </w:tcPr>
          <w:p w:rsidR="009924DC" w:rsidRPr="007370B9" w:rsidRDefault="009924DC" w:rsidP="003826E3">
            <w:pPr>
              <w:spacing w:before="120" w:after="120" w:line="276" w:lineRule="auto"/>
              <w:jc w:val="center"/>
              <w:rPr>
                <w:rFonts w:asciiTheme="majorBidi" w:hAnsiTheme="majorBidi" w:cstheme="majorBidi"/>
                <w:b/>
                <w:bCs/>
              </w:rPr>
            </w:pPr>
          </w:p>
        </w:tc>
      </w:tr>
    </w:tbl>
    <w:p w:rsidR="009924DC" w:rsidRPr="007370B9" w:rsidRDefault="009924DC" w:rsidP="009924DC">
      <w:pPr>
        <w:pStyle w:val="Paragraphedeliste"/>
        <w:spacing w:before="120" w:after="120" w:line="276" w:lineRule="auto"/>
        <w:ind w:left="0"/>
        <w:rPr>
          <w:rFonts w:asciiTheme="majorBidi" w:hAnsiTheme="majorBidi" w:cstheme="majorBidi"/>
          <w:b/>
          <w:bCs/>
        </w:rPr>
      </w:pPr>
    </w:p>
    <w:p w:rsidR="009924DC" w:rsidRPr="007370B9" w:rsidRDefault="009924DC" w:rsidP="009924DC">
      <w:pPr>
        <w:pStyle w:val="Paragraphedeliste"/>
        <w:spacing w:before="120" w:after="120" w:line="276" w:lineRule="auto"/>
        <w:ind w:left="0"/>
        <w:rPr>
          <w:rFonts w:asciiTheme="majorBidi" w:hAnsiTheme="majorBidi" w:cstheme="majorBidi"/>
          <w:b/>
          <w:bCs/>
        </w:rPr>
      </w:pPr>
    </w:p>
    <w:p w:rsidR="009924DC" w:rsidRPr="007370B9" w:rsidRDefault="009924DC" w:rsidP="009924DC">
      <w:pPr>
        <w:spacing w:before="120" w:after="120" w:line="276" w:lineRule="auto"/>
        <w:jc w:val="both"/>
        <w:rPr>
          <w:rFonts w:asciiTheme="majorBidi" w:hAnsiTheme="majorBidi" w:cstheme="majorBidi"/>
          <w:b/>
          <w:bCs/>
        </w:rPr>
      </w:pPr>
      <w:r w:rsidRPr="007370B9">
        <w:rPr>
          <w:rFonts w:asciiTheme="majorBidi" w:hAnsiTheme="majorBidi" w:cstheme="majorBidi"/>
          <w:b/>
          <w:bCs/>
        </w:rPr>
        <w:br w:type="page"/>
      </w:r>
    </w:p>
    <w:p w:rsidR="009924DC" w:rsidRPr="007370B9" w:rsidRDefault="008F0DC8" w:rsidP="009924DC">
      <w:pPr>
        <w:spacing w:after="0"/>
        <w:jc w:val="center"/>
        <w:rPr>
          <w:rFonts w:asciiTheme="majorBidi" w:hAnsiTheme="majorBidi" w:cstheme="majorBidi"/>
          <w:b/>
          <w:bCs/>
          <w:sz w:val="20"/>
        </w:rPr>
      </w:pPr>
      <w:r>
        <w:rPr>
          <w:b/>
          <w:bCs/>
          <w:sz w:val="24"/>
          <w:szCs w:val="24"/>
          <w:lang w:eastAsia="fr-FR" w:bidi="ar-SA"/>
        </w:rPr>
        <w:lastRenderedPageBreak/>
        <w:drawing>
          <wp:anchor distT="0" distB="0" distL="114300" distR="114300" simplePos="0" relativeHeight="251685888" behindDoc="0" locked="0" layoutInCell="1" allowOverlap="1">
            <wp:simplePos x="0" y="0"/>
            <wp:positionH relativeFrom="column">
              <wp:posOffset>-4445</wp:posOffset>
            </wp:positionH>
            <wp:positionV relativeFrom="paragraph">
              <wp:posOffset>3175</wp:posOffset>
            </wp:positionV>
            <wp:extent cx="1295400" cy="606425"/>
            <wp:effectExtent l="0" t="0" r="0" b="317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606425"/>
                    </a:xfrm>
                    <a:prstGeom prst="rect">
                      <a:avLst/>
                    </a:prstGeom>
                    <a:noFill/>
                    <a:ln>
                      <a:noFill/>
                    </a:ln>
                  </pic:spPr>
                </pic:pic>
              </a:graphicData>
            </a:graphic>
          </wp:anchor>
        </w:drawing>
      </w:r>
      <w:r w:rsidR="009924DC" w:rsidRPr="007370B9">
        <w:rPr>
          <w:rFonts w:asciiTheme="majorBidi" w:hAnsiTheme="majorBidi" w:cstheme="majorBidi"/>
          <w:b/>
          <w:bCs/>
          <w:sz w:val="20"/>
          <w:lang w:eastAsia="fr-FR" w:bidi="ar-SA"/>
        </w:rPr>
        <w:drawing>
          <wp:anchor distT="0" distB="0" distL="114300" distR="114300" simplePos="0" relativeHeight="251675648" behindDoc="1" locked="0" layoutInCell="1" allowOverlap="1">
            <wp:simplePos x="0" y="0"/>
            <wp:positionH relativeFrom="margin">
              <wp:posOffset>4925695</wp:posOffset>
            </wp:positionH>
            <wp:positionV relativeFrom="margin">
              <wp:posOffset>0</wp:posOffset>
            </wp:positionV>
            <wp:extent cx="1057275" cy="586740"/>
            <wp:effectExtent l="0" t="0" r="9525" b="3810"/>
            <wp:wrapThrough wrapText="bothSides">
              <wp:wrapPolygon edited="0">
                <wp:start x="0" y="0"/>
                <wp:lineTo x="0" y="21039"/>
                <wp:lineTo x="21405" y="21039"/>
                <wp:lineTo x="21405"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rotWithShape="1">
                    <a:blip r:embed="rId12" cstate="print"/>
                    <a:srcRect r="7861"/>
                    <a:stretch/>
                  </pic:blipFill>
                  <pic:spPr bwMode="auto">
                    <a:xfrm>
                      <a:off x="0" y="0"/>
                      <a:ext cx="1057275" cy="586740"/>
                    </a:xfrm>
                    <a:prstGeom prst="rect">
                      <a:avLst/>
                    </a:prstGeom>
                    <a:noFill/>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9924DC" w:rsidRPr="007370B9">
        <w:rPr>
          <w:rFonts w:asciiTheme="majorBidi" w:hAnsiTheme="majorBidi" w:cstheme="majorBidi"/>
          <w:b/>
          <w:bCs/>
          <w:sz w:val="20"/>
          <w:lang w:eastAsia="fr-FR" w:bidi="ar-SA"/>
        </w:rPr>
        <w:drawing>
          <wp:anchor distT="0" distB="0" distL="114300" distR="114300" simplePos="0" relativeHeight="251674624" behindDoc="1" locked="0" layoutInCell="1" allowOverlap="1">
            <wp:simplePos x="0" y="0"/>
            <wp:positionH relativeFrom="margin">
              <wp:posOffset>-635</wp:posOffset>
            </wp:positionH>
            <wp:positionV relativeFrom="paragraph">
              <wp:posOffset>0</wp:posOffset>
            </wp:positionV>
            <wp:extent cx="719455" cy="520065"/>
            <wp:effectExtent l="0" t="0" r="4445" b="0"/>
            <wp:wrapThrough wrapText="bothSides">
              <wp:wrapPolygon edited="0">
                <wp:start x="0" y="0"/>
                <wp:lineTo x="0" y="20571"/>
                <wp:lineTo x="21162" y="20571"/>
                <wp:lineTo x="21162" y="0"/>
                <wp:lineTo x="0" y="0"/>
              </wp:wrapPolygon>
            </wp:wrapThrough>
            <wp:docPr id="24" name="Image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1A9187B-6987-45C7-9781-5328296FA0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1A9187B-6987-45C7-9781-5328296FA025}"/>
                        </a:ext>
                      </a:extLst>
                    </pic:cNvPr>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19455" cy="520065"/>
                    </a:xfrm>
                    <a:prstGeom prst="rect">
                      <a:avLst/>
                    </a:prstGeom>
                    <a:noFill/>
                  </pic:spPr>
                </pic:pic>
              </a:graphicData>
            </a:graphic>
          </wp:anchor>
        </w:drawing>
      </w:r>
      <w:r w:rsidR="009924DC" w:rsidRPr="007370B9">
        <w:rPr>
          <w:rFonts w:asciiTheme="majorBidi" w:hAnsiTheme="majorBidi" w:cstheme="majorBidi"/>
          <w:b/>
          <w:bCs/>
          <w:sz w:val="20"/>
        </w:rPr>
        <w:t>République Tunisienne</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lang w:eastAsia="fr-FR" w:bidi="ar-SA"/>
        </w:rPr>
        <w:drawing>
          <wp:anchor distT="36576" distB="36576" distL="36576" distR="36576" simplePos="0" relativeHeight="251676672" behindDoc="0" locked="0" layoutInCell="1" allowOverlap="1">
            <wp:simplePos x="0" y="0"/>
            <wp:positionH relativeFrom="column">
              <wp:posOffset>8253730</wp:posOffset>
            </wp:positionH>
            <wp:positionV relativeFrom="paragraph">
              <wp:posOffset>-337820</wp:posOffset>
            </wp:positionV>
            <wp:extent cx="914400" cy="876300"/>
            <wp:effectExtent l="1905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914400" cy="876300"/>
                    </a:xfrm>
                    <a:prstGeom prst="rect">
                      <a:avLst/>
                    </a:prstGeom>
                    <a:noFill/>
                    <a:ln w="9525" algn="in">
                      <a:noFill/>
                      <a:miter lim="800000"/>
                      <a:headEnd/>
                      <a:tailEnd/>
                    </a:ln>
                    <a:effectLst/>
                  </pic:spPr>
                </pic:pic>
              </a:graphicData>
            </a:graphic>
          </wp:anchor>
        </w:drawing>
      </w:r>
      <w:r w:rsidRPr="007370B9">
        <w:rPr>
          <w:rFonts w:asciiTheme="majorBidi" w:hAnsiTheme="majorBidi" w:cstheme="majorBidi"/>
          <w:b/>
          <w:bCs/>
          <w:sz w:val="20"/>
        </w:rPr>
        <w:t xml:space="preserve">Ministère de l’Enseignement Supérieur </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rPr>
        <w:t>et de la Recherche Scientifique</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rPr>
        <w:t>Direction Générale des Etudes Technologiques</w:t>
      </w:r>
    </w:p>
    <w:p w:rsidR="009924DC" w:rsidRPr="007B79AE" w:rsidRDefault="009924DC" w:rsidP="009924DC">
      <w:pPr>
        <w:spacing w:before="120" w:line="360" w:lineRule="auto"/>
        <w:jc w:val="center"/>
        <w:rPr>
          <w:rFonts w:asciiTheme="majorBidi" w:hAnsiTheme="majorBidi" w:cstheme="majorBidi"/>
          <w:sz w:val="24"/>
          <w:szCs w:val="24"/>
        </w:rPr>
      </w:pPr>
      <w:r w:rsidRPr="007B79AE">
        <w:rPr>
          <w:rFonts w:asciiTheme="majorBidi" w:hAnsiTheme="majorBidi" w:cstheme="majorBidi"/>
          <w:sz w:val="24"/>
          <w:szCs w:val="24"/>
        </w:rPr>
        <w:t xml:space="preserve">Institut Supérieur des Etudes Technologiques </w:t>
      </w:r>
      <w:r w:rsidR="008936A5" w:rsidRPr="007B79AE">
        <w:rPr>
          <w:rFonts w:asciiTheme="majorBidi" w:hAnsiTheme="majorBidi" w:cstheme="majorBidi"/>
          <w:sz w:val="24"/>
          <w:szCs w:val="24"/>
        </w:rPr>
        <w:t>de Zaghouan</w:t>
      </w:r>
    </w:p>
    <w:p w:rsidR="009924DC" w:rsidRPr="007370B9" w:rsidRDefault="009924DC" w:rsidP="009924DC">
      <w:pPr>
        <w:pStyle w:val="Paragraphedeliste"/>
        <w:spacing w:before="120" w:after="120" w:line="276" w:lineRule="auto"/>
        <w:ind w:left="0"/>
        <w:jc w:val="center"/>
        <w:rPr>
          <w:rFonts w:asciiTheme="majorBidi" w:hAnsiTheme="majorBidi" w:cstheme="majorBidi"/>
          <w:b/>
          <w:bCs/>
          <w:color w:val="1F3864" w:themeColor="accent1" w:themeShade="80"/>
          <w:sz w:val="32"/>
          <w:szCs w:val="32"/>
          <w:lang w:eastAsia="fr-FR"/>
        </w:rPr>
      </w:pPr>
      <w:r w:rsidRPr="007370B9">
        <w:rPr>
          <w:rFonts w:asciiTheme="majorBidi" w:hAnsiTheme="majorBidi" w:cstheme="majorBidi"/>
          <w:b/>
          <w:bCs/>
          <w:color w:val="1F3864" w:themeColor="accent1" w:themeShade="80"/>
          <w:sz w:val="32"/>
          <w:szCs w:val="32"/>
          <w:lang w:eastAsia="fr-FR"/>
        </w:rPr>
        <w:t>Annexe 4. Modèle de Curriculum Vitae</w:t>
      </w:r>
    </w:p>
    <w:p w:rsidR="009924DC" w:rsidRPr="007370B9" w:rsidRDefault="009924DC" w:rsidP="009924DC">
      <w:pPr>
        <w:pStyle w:val="NormalWeb"/>
        <w:spacing w:before="120" w:beforeAutospacing="0" w:after="120" w:afterAutospacing="0" w:line="276" w:lineRule="auto"/>
        <w:jc w:val="center"/>
        <w:rPr>
          <w:rFonts w:asciiTheme="majorBidi" w:hAnsiTheme="majorBidi" w:cstheme="majorBidi"/>
          <w:b/>
          <w:bCs/>
          <w:color w:val="365F91"/>
          <w:sz w:val="26"/>
          <w:szCs w:val="26"/>
        </w:rPr>
      </w:pPr>
    </w:p>
    <w:tbl>
      <w:tblPr>
        <w:tblW w:w="5029" w:type="pct"/>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left w:w="68" w:type="dxa"/>
          <w:right w:w="0" w:type="dxa"/>
        </w:tblCellMar>
        <w:tblLook w:val="0000"/>
      </w:tblPr>
      <w:tblGrid>
        <w:gridCol w:w="9198"/>
      </w:tblGrid>
      <w:tr w:rsidR="009924DC" w:rsidRPr="007370B9" w:rsidTr="003826E3">
        <w:trPr>
          <w:cantSplit/>
          <w:trHeight w:hRule="exact" w:val="1321"/>
        </w:trPr>
        <w:tc>
          <w:tcPr>
            <w:tcW w:w="5000" w:type="pct"/>
            <w:shd w:val="clear" w:color="auto" w:fill="4472C4" w:themeFill="accent1"/>
            <w:vAlign w:val="center"/>
          </w:tcPr>
          <w:p w:rsidR="009924DC" w:rsidRPr="007370B9" w:rsidRDefault="009924DC" w:rsidP="003826E3">
            <w:pPr>
              <w:pStyle w:val="Poste"/>
              <w:numPr>
                <w:ilvl w:val="0"/>
                <w:numId w:val="0"/>
              </w:numPr>
              <w:ind w:left="284"/>
              <w:jc w:val="center"/>
              <w:rPr>
                <w:rFonts w:asciiTheme="majorBidi" w:hAnsiTheme="majorBidi" w:cstheme="majorBidi"/>
              </w:rPr>
            </w:pPr>
            <w:r w:rsidRPr="007370B9">
              <w:rPr>
                <w:rFonts w:asciiTheme="majorBidi" w:hAnsiTheme="majorBidi" w:cstheme="majorBidi"/>
                <w:sz w:val="24"/>
              </w:rPr>
              <w:t>CV descandidate</w:t>
            </w:r>
            <w:r w:rsidR="007607EE">
              <w:rPr>
                <w:rFonts w:asciiTheme="majorBidi" w:hAnsiTheme="majorBidi" w:cstheme="majorBidi"/>
                <w:sz w:val="24"/>
              </w:rPr>
              <w:t>(</w:t>
            </w:r>
            <w:r w:rsidRPr="007370B9">
              <w:rPr>
                <w:rFonts w:asciiTheme="majorBidi" w:hAnsiTheme="majorBidi" w:cstheme="majorBidi"/>
                <w:sz w:val="24"/>
              </w:rPr>
              <w:t>s</w:t>
            </w:r>
            <w:r w:rsidR="007607EE">
              <w:rPr>
                <w:rFonts w:asciiTheme="majorBidi" w:hAnsiTheme="majorBidi" w:cstheme="majorBidi"/>
                <w:sz w:val="24"/>
              </w:rPr>
              <w:t>)</w:t>
            </w:r>
          </w:p>
        </w:tc>
      </w:tr>
    </w:tbl>
    <w:p w:rsidR="009924DC" w:rsidRPr="007370B9" w:rsidRDefault="009924DC" w:rsidP="009924DC">
      <w:pPr>
        <w:rPr>
          <w:rFonts w:asciiTheme="majorBidi" w:hAnsiTheme="majorBidi" w:cstheme="majorBidi"/>
        </w:rPr>
      </w:pPr>
    </w:p>
    <w:tbl>
      <w:tblPr>
        <w:tblW w:w="9072" w:type="dxa"/>
        <w:tblLayout w:type="fixed"/>
        <w:tblCellMar>
          <w:left w:w="70" w:type="dxa"/>
          <w:right w:w="70" w:type="dxa"/>
        </w:tblCellMar>
        <w:tblLook w:val="0000"/>
      </w:tblPr>
      <w:tblGrid>
        <w:gridCol w:w="3969"/>
        <w:gridCol w:w="1134"/>
        <w:gridCol w:w="2782"/>
        <w:gridCol w:w="1187"/>
      </w:tblGrid>
      <w:tr w:rsidR="009924DC" w:rsidRPr="007370B9" w:rsidTr="009924DC">
        <w:tc>
          <w:tcPr>
            <w:tcW w:w="3969" w:type="dxa"/>
            <w:tcMar>
              <w:left w:w="0" w:type="dxa"/>
            </w:tcMar>
          </w:tcPr>
          <w:p w:rsidR="009924DC" w:rsidRPr="007370B9" w:rsidRDefault="009924DC" w:rsidP="003826E3">
            <w:pPr>
              <w:pStyle w:val="Listenumros"/>
              <w:rPr>
                <w:rFonts w:asciiTheme="majorBidi" w:hAnsiTheme="majorBidi" w:cstheme="majorBidi"/>
                <w:sz w:val="24"/>
                <w:szCs w:val="24"/>
                <w:lang w:val="fr-FR"/>
              </w:rPr>
            </w:pPr>
            <w:r w:rsidRPr="007370B9">
              <w:rPr>
                <w:rFonts w:asciiTheme="majorBidi" w:hAnsiTheme="majorBidi" w:cstheme="majorBidi"/>
                <w:sz w:val="24"/>
                <w:szCs w:val="24"/>
                <w:lang w:val="fr-FR"/>
              </w:rPr>
              <w:t>Nom et prénom de l’expert :</w:t>
            </w:r>
          </w:p>
        </w:tc>
        <w:tc>
          <w:tcPr>
            <w:tcW w:w="5103" w:type="dxa"/>
            <w:gridSpan w:val="3"/>
          </w:tcPr>
          <w:p w:rsidR="009924DC" w:rsidRPr="007370B9" w:rsidRDefault="009924DC" w:rsidP="003826E3">
            <w:pPr>
              <w:pStyle w:val="Nom"/>
              <w:rPr>
                <w:rFonts w:asciiTheme="majorBidi" w:hAnsiTheme="majorBidi" w:cstheme="majorBidi"/>
                <w:b/>
                <w:sz w:val="24"/>
                <w:lang w:val="fr-FR"/>
              </w:rPr>
            </w:pPr>
          </w:p>
        </w:tc>
      </w:tr>
      <w:tr w:rsidR="009924DC" w:rsidRPr="007370B9" w:rsidTr="009924DC">
        <w:tc>
          <w:tcPr>
            <w:tcW w:w="3969" w:type="dxa"/>
            <w:tcMar>
              <w:left w:w="0" w:type="dxa"/>
            </w:tcMar>
          </w:tcPr>
          <w:p w:rsidR="009924DC" w:rsidRPr="007370B9" w:rsidRDefault="009924DC" w:rsidP="003826E3">
            <w:pPr>
              <w:pStyle w:val="Listenumros"/>
              <w:rPr>
                <w:rFonts w:asciiTheme="majorBidi" w:hAnsiTheme="majorBidi" w:cstheme="majorBidi"/>
                <w:sz w:val="24"/>
                <w:szCs w:val="24"/>
                <w:lang w:val="fr-FR"/>
              </w:rPr>
            </w:pPr>
            <w:r w:rsidRPr="007370B9">
              <w:rPr>
                <w:rFonts w:asciiTheme="majorBidi" w:hAnsiTheme="majorBidi" w:cstheme="majorBidi"/>
                <w:sz w:val="24"/>
                <w:szCs w:val="24"/>
                <w:lang w:val="fr-FR"/>
              </w:rPr>
              <w:t xml:space="preserve">Date de naissance :    </w:t>
            </w:r>
          </w:p>
        </w:tc>
        <w:tc>
          <w:tcPr>
            <w:tcW w:w="1134" w:type="dxa"/>
          </w:tcPr>
          <w:p w:rsidR="009924DC" w:rsidRPr="007370B9" w:rsidRDefault="009924DC" w:rsidP="003826E3">
            <w:pPr>
              <w:rPr>
                <w:rFonts w:asciiTheme="majorBidi" w:hAnsiTheme="majorBidi" w:cstheme="majorBidi"/>
                <w:sz w:val="24"/>
                <w:szCs w:val="24"/>
              </w:rPr>
            </w:pPr>
          </w:p>
        </w:tc>
        <w:tc>
          <w:tcPr>
            <w:tcW w:w="2782" w:type="dxa"/>
          </w:tcPr>
          <w:p w:rsidR="009924DC" w:rsidRPr="007370B9" w:rsidRDefault="009924DC" w:rsidP="003826E3">
            <w:pPr>
              <w:pStyle w:val="Listesansnumros"/>
              <w:rPr>
                <w:rFonts w:asciiTheme="majorBidi" w:hAnsiTheme="majorBidi" w:cstheme="majorBidi"/>
                <w:sz w:val="24"/>
                <w:szCs w:val="24"/>
                <w:lang w:val="fr-FR"/>
              </w:rPr>
            </w:pPr>
            <w:r w:rsidRPr="007370B9">
              <w:rPr>
                <w:rFonts w:asciiTheme="majorBidi" w:hAnsiTheme="majorBidi" w:cstheme="majorBidi"/>
                <w:sz w:val="24"/>
                <w:szCs w:val="24"/>
                <w:lang w:val="fr-FR"/>
              </w:rPr>
              <w:t>Nationalité :</w:t>
            </w:r>
          </w:p>
        </w:tc>
        <w:tc>
          <w:tcPr>
            <w:tcW w:w="1187" w:type="dxa"/>
          </w:tcPr>
          <w:p w:rsidR="009924DC" w:rsidRPr="007370B9" w:rsidRDefault="009924DC" w:rsidP="003826E3">
            <w:pPr>
              <w:rPr>
                <w:rFonts w:asciiTheme="majorBidi" w:hAnsiTheme="majorBidi" w:cstheme="majorBidi"/>
                <w:sz w:val="24"/>
                <w:szCs w:val="24"/>
              </w:rPr>
            </w:pPr>
          </w:p>
        </w:tc>
      </w:tr>
    </w:tbl>
    <w:p w:rsidR="009924DC" w:rsidRPr="007370B9" w:rsidRDefault="009924DC" w:rsidP="009924DC">
      <w:pPr>
        <w:pStyle w:val="Listenumros"/>
        <w:rPr>
          <w:rFonts w:asciiTheme="majorBidi" w:hAnsiTheme="majorBidi" w:cstheme="majorBidi"/>
          <w:sz w:val="24"/>
          <w:szCs w:val="24"/>
          <w:lang w:val="fr-FR"/>
        </w:rPr>
      </w:pPr>
      <w:r w:rsidRPr="007370B9">
        <w:rPr>
          <w:rFonts w:asciiTheme="majorBidi" w:hAnsiTheme="majorBidi" w:cstheme="majorBidi"/>
          <w:sz w:val="24"/>
          <w:szCs w:val="24"/>
          <w:lang w:val="fr-FR"/>
        </w:rPr>
        <w:t>Niveau d’études :</w:t>
      </w:r>
    </w:p>
    <w:p w:rsidR="009924DC" w:rsidRPr="007370B9" w:rsidRDefault="009924DC" w:rsidP="009924DC">
      <w:pPr>
        <w:pStyle w:val="AvantAprsTableau"/>
        <w:rPr>
          <w:rFonts w:asciiTheme="majorBidi" w:hAnsiTheme="majorBidi" w:cstheme="majorBidi"/>
          <w:sz w:val="24"/>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tblPr>
      <w:tblGrid>
        <w:gridCol w:w="4606"/>
        <w:gridCol w:w="4606"/>
      </w:tblGrid>
      <w:tr w:rsidR="009924DC" w:rsidRPr="007370B9" w:rsidTr="003826E3">
        <w:tc>
          <w:tcPr>
            <w:tcW w:w="2500" w:type="pct"/>
            <w:shd w:val="pct5" w:color="auto" w:fill="FFFFFF"/>
          </w:tcPr>
          <w:p w:rsidR="009924DC" w:rsidRPr="007370B9" w:rsidRDefault="009924DC" w:rsidP="003826E3">
            <w:pPr>
              <w:pStyle w:val="Centr"/>
              <w:rPr>
                <w:rFonts w:asciiTheme="majorBidi" w:hAnsiTheme="majorBidi" w:cstheme="majorBidi"/>
                <w:sz w:val="24"/>
                <w:szCs w:val="24"/>
                <w:lang w:val="fr-FR"/>
              </w:rPr>
            </w:pPr>
            <w:r w:rsidRPr="007370B9">
              <w:rPr>
                <w:rFonts w:asciiTheme="majorBidi" w:hAnsiTheme="majorBidi" w:cstheme="majorBidi"/>
                <w:sz w:val="24"/>
                <w:szCs w:val="24"/>
                <w:lang w:val="fr-FR"/>
              </w:rPr>
              <w:t>Institution (Dates : début – fin)</w:t>
            </w:r>
          </w:p>
        </w:tc>
        <w:tc>
          <w:tcPr>
            <w:tcW w:w="2500" w:type="pct"/>
            <w:shd w:val="pct5" w:color="auto" w:fill="FFFFFF"/>
          </w:tcPr>
          <w:p w:rsidR="009924DC" w:rsidRPr="007370B9" w:rsidRDefault="009924DC" w:rsidP="003826E3">
            <w:pPr>
              <w:pStyle w:val="Centr"/>
              <w:rPr>
                <w:rFonts w:asciiTheme="majorBidi" w:hAnsiTheme="majorBidi" w:cstheme="majorBidi"/>
                <w:sz w:val="24"/>
                <w:szCs w:val="24"/>
                <w:lang w:val="fr-FR"/>
              </w:rPr>
            </w:pPr>
            <w:r w:rsidRPr="007370B9">
              <w:rPr>
                <w:rFonts w:asciiTheme="majorBidi" w:hAnsiTheme="majorBidi" w:cstheme="majorBidi"/>
                <w:sz w:val="24"/>
                <w:szCs w:val="24"/>
                <w:lang w:val="fr-FR"/>
              </w:rPr>
              <w:t>Diplôme(s) obtenu(s)/Discipline/Spécialité</w:t>
            </w:r>
          </w:p>
        </w:tc>
      </w:tr>
      <w:tr w:rsidR="009924DC" w:rsidRPr="007370B9" w:rsidTr="003826E3">
        <w:tc>
          <w:tcPr>
            <w:tcW w:w="2500" w:type="pct"/>
          </w:tcPr>
          <w:p w:rsidR="009924DC" w:rsidRPr="007370B9" w:rsidRDefault="009924DC" w:rsidP="003826E3">
            <w:pPr>
              <w:rPr>
                <w:rFonts w:asciiTheme="majorBidi" w:hAnsiTheme="majorBidi" w:cstheme="majorBidi"/>
                <w:sz w:val="24"/>
                <w:szCs w:val="24"/>
              </w:rPr>
            </w:pPr>
          </w:p>
        </w:tc>
        <w:tc>
          <w:tcPr>
            <w:tcW w:w="2500" w:type="pct"/>
          </w:tcPr>
          <w:p w:rsidR="009924DC" w:rsidRPr="007370B9" w:rsidRDefault="009924DC" w:rsidP="003826E3">
            <w:pPr>
              <w:pStyle w:val="Puce1"/>
              <w:rPr>
                <w:rFonts w:asciiTheme="majorBidi" w:hAnsiTheme="majorBidi" w:cstheme="majorBidi"/>
                <w:sz w:val="24"/>
                <w:szCs w:val="24"/>
              </w:rPr>
            </w:pPr>
          </w:p>
        </w:tc>
      </w:tr>
      <w:tr w:rsidR="009924DC" w:rsidRPr="007370B9" w:rsidTr="003826E3">
        <w:tc>
          <w:tcPr>
            <w:tcW w:w="2500" w:type="pct"/>
          </w:tcPr>
          <w:p w:rsidR="009924DC" w:rsidRPr="007370B9" w:rsidRDefault="009924DC" w:rsidP="003826E3">
            <w:pPr>
              <w:rPr>
                <w:rFonts w:asciiTheme="majorBidi" w:hAnsiTheme="majorBidi" w:cstheme="majorBidi"/>
                <w:sz w:val="24"/>
                <w:szCs w:val="24"/>
              </w:rPr>
            </w:pPr>
          </w:p>
        </w:tc>
        <w:tc>
          <w:tcPr>
            <w:tcW w:w="2500" w:type="pct"/>
          </w:tcPr>
          <w:p w:rsidR="009924DC" w:rsidRPr="007370B9" w:rsidRDefault="009924DC" w:rsidP="003826E3">
            <w:pPr>
              <w:pStyle w:val="Puce1"/>
              <w:rPr>
                <w:rFonts w:asciiTheme="majorBidi" w:hAnsiTheme="majorBidi" w:cstheme="majorBidi"/>
                <w:sz w:val="24"/>
                <w:szCs w:val="24"/>
              </w:rPr>
            </w:pPr>
          </w:p>
        </w:tc>
      </w:tr>
      <w:tr w:rsidR="009924DC" w:rsidRPr="007370B9" w:rsidTr="003826E3">
        <w:tc>
          <w:tcPr>
            <w:tcW w:w="2500" w:type="pct"/>
          </w:tcPr>
          <w:p w:rsidR="009924DC" w:rsidRPr="007370B9" w:rsidRDefault="009924DC" w:rsidP="003826E3">
            <w:pPr>
              <w:rPr>
                <w:rFonts w:asciiTheme="majorBidi" w:hAnsiTheme="majorBidi" w:cstheme="majorBidi"/>
                <w:sz w:val="24"/>
                <w:szCs w:val="24"/>
              </w:rPr>
            </w:pPr>
          </w:p>
        </w:tc>
        <w:tc>
          <w:tcPr>
            <w:tcW w:w="2500" w:type="pct"/>
          </w:tcPr>
          <w:p w:rsidR="009924DC" w:rsidRPr="007370B9" w:rsidRDefault="009924DC" w:rsidP="003826E3">
            <w:pPr>
              <w:pStyle w:val="Puce1"/>
              <w:rPr>
                <w:rFonts w:asciiTheme="majorBidi" w:hAnsiTheme="majorBidi" w:cstheme="majorBidi"/>
                <w:sz w:val="24"/>
                <w:szCs w:val="24"/>
              </w:rPr>
            </w:pPr>
          </w:p>
        </w:tc>
      </w:tr>
      <w:tr w:rsidR="009924DC" w:rsidRPr="007370B9" w:rsidTr="003826E3">
        <w:tc>
          <w:tcPr>
            <w:tcW w:w="2500" w:type="pct"/>
          </w:tcPr>
          <w:p w:rsidR="009924DC" w:rsidRPr="007370B9" w:rsidRDefault="009924DC" w:rsidP="003826E3">
            <w:pPr>
              <w:rPr>
                <w:rFonts w:asciiTheme="majorBidi" w:hAnsiTheme="majorBidi" w:cstheme="majorBidi"/>
                <w:sz w:val="24"/>
                <w:szCs w:val="24"/>
              </w:rPr>
            </w:pPr>
          </w:p>
        </w:tc>
        <w:tc>
          <w:tcPr>
            <w:tcW w:w="2500" w:type="pct"/>
          </w:tcPr>
          <w:p w:rsidR="009924DC" w:rsidRPr="007370B9" w:rsidRDefault="009924DC" w:rsidP="003826E3">
            <w:pPr>
              <w:pStyle w:val="Puce1"/>
              <w:rPr>
                <w:rFonts w:asciiTheme="majorBidi" w:hAnsiTheme="majorBidi" w:cstheme="majorBidi"/>
                <w:sz w:val="24"/>
                <w:szCs w:val="24"/>
              </w:rPr>
            </w:pPr>
          </w:p>
        </w:tc>
      </w:tr>
      <w:tr w:rsidR="009924DC" w:rsidRPr="007370B9" w:rsidTr="003826E3">
        <w:trPr>
          <w:trHeight w:val="345"/>
        </w:trPr>
        <w:tc>
          <w:tcPr>
            <w:tcW w:w="2500" w:type="pct"/>
          </w:tcPr>
          <w:p w:rsidR="009924DC" w:rsidRPr="007370B9" w:rsidRDefault="009924DC" w:rsidP="003826E3">
            <w:pPr>
              <w:rPr>
                <w:rFonts w:asciiTheme="majorBidi" w:hAnsiTheme="majorBidi" w:cstheme="majorBidi"/>
                <w:sz w:val="24"/>
                <w:szCs w:val="24"/>
              </w:rPr>
            </w:pPr>
          </w:p>
        </w:tc>
        <w:tc>
          <w:tcPr>
            <w:tcW w:w="2500" w:type="pct"/>
          </w:tcPr>
          <w:p w:rsidR="009924DC" w:rsidRPr="007370B9" w:rsidRDefault="009924DC" w:rsidP="003826E3">
            <w:pPr>
              <w:pStyle w:val="Puce1"/>
              <w:rPr>
                <w:rFonts w:asciiTheme="majorBidi" w:hAnsiTheme="majorBidi" w:cstheme="majorBidi"/>
                <w:sz w:val="24"/>
                <w:szCs w:val="24"/>
              </w:rPr>
            </w:pPr>
          </w:p>
        </w:tc>
      </w:tr>
    </w:tbl>
    <w:p w:rsidR="009924DC" w:rsidRPr="007370B9" w:rsidRDefault="009924DC" w:rsidP="009924DC">
      <w:pPr>
        <w:pStyle w:val="AvantAprsTableau"/>
        <w:rPr>
          <w:rFonts w:asciiTheme="majorBidi" w:hAnsiTheme="majorBidi" w:cstheme="majorBidi"/>
          <w:sz w:val="24"/>
          <w:lang w:val="fr-FR"/>
        </w:rPr>
      </w:pPr>
    </w:p>
    <w:p w:rsidR="009924DC" w:rsidRPr="007370B9" w:rsidRDefault="009924DC" w:rsidP="009924DC">
      <w:pPr>
        <w:pStyle w:val="Listenumros"/>
        <w:spacing w:line="276" w:lineRule="auto"/>
        <w:rPr>
          <w:rFonts w:asciiTheme="majorBidi" w:hAnsiTheme="majorBidi" w:cstheme="majorBidi"/>
          <w:sz w:val="24"/>
          <w:szCs w:val="24"/>
          <w:lang w:val="fr-FR"/>
        </w:rPr>
      </w:pPr>
      <w:r w:rsidRPr="007370B9">
        <w:rPr>
          <w:rFonts w:asciiTheme="majorBidi" w:hAnsiTheme="majorBidi" w:cstheme="majorBidi"/>
          <w:sz w:val="24"/>
          <w:szCs w:val="24"/>
          <w:lang w:val="fr-FR"/>
        </w:rPr>
        <w:t>Compétences clés :</w:t>
      </w:r>
    </w:p>
    <w:p w:rsidR="009924DC" w:rsidRPr="007370B9" w:rsidRDefault="009924DC" w:rsidP="009924DC">
      <w:pPr>
        <w:pStyle w:val="Puce1"/>
        <w:numPr>
          <w:ilvl w:val="0"/>
          <w:numId w:val="0"/>
        </w:numPr>
        <w:spacing w:line="276" w:lineRule="auto"/>
        <w:ind w:left="284"/>
        <w:rPr>
          <w:rFonts w:asciiTheme="majorBidi" w:hAnsiTheme="majorBidi" w:cstheme="majorBidi"/>
          <w:sz w:val="24"/>
          <w:szCs w:val="24"/>
        </w:rPr>
      </w:pPr>
    </w:p>
    <w:p w:rsidR="009924DC" w:rsidRPr="007370B9" w:rsidRDefault="009924DC" w:rsidP="009924DC">
      <w:pPr>
        <w:pStyle w:val="Listenumros"/>
        <w:spacing w:line="276" w:lineRule="auto"/>
        <w:rPr>
          <w:rFonts w:asciiTheme="majorBidi" w:hAnsiTheme="majorBidi" w:cstheme="majorBidi"/>
          <w:sz w:val="24"/>
          <w:szCs w:val="24"/>
          <w:lang w:val="fr-FR"/>
        </w:rPr>
      </w:pPr>
      <w:r w:rsidRPr="007370B9">
        <w:rPr>
          <w:rFonts w:asciiTheme="majorBidi" w:hAnsiTheme="majorBidi" w:cstheme="majorBidi"/>
          <w:sz w:val="24"/>
          <w:szCs w:val="24"/>
          <w:lang w:val="fr-FR"/>
        </w:rPr>
        <w:t>Affiliation à des associations/groupements professionnels :</w:t>
      </w:r>
    </w:p>
    <w:p w:rsidR="009924DC" w:rsidRPr="007370B9" w:rsidRDefault="009924DC" w:rsidP="009924DC">
      <w:pPr>
        <w:pStyle w:val="Puce1"/>
        <w:numPr>
          <w:ilvl w:val="0"/>
          <w:numId w:val="0"/>
        </w:numPr>
        <w:spacing w:line="276" w:lineRule="auto"/>
        <w:ind w:left="284"/>
        <w:rPr>
          <w:rFonts w:asciiTheme="majorBidi" w:hAnsiTheme="majorBidi" w:cstheme="majorBidi"/>
          <w:sz w:val="24"/>
          <w:szCs w:val="24"/>
        </w:rPr>
      </w:pPr>
    </w:p>
    <w:p w:rsidR="009924DC" w:rsidRPr="007370B9" w:rsidRDefault="009924DC" w:rsidP="009924DC">
      <w:pPr>
        <w:pStyle w:val="Listenumros"/>
        <w:spacing w:line="276" w:lineRule="auto"/>
        <w:rPr>
          <w:rFonts w:asciiTheme="majorBidi" w:hAnsiTheme="majorBidi" w:cstheme="majorBidi"/>
          <w:sz w:val="24"/>
          <w:szCs w:val="24"/>
          <w:lang w:val="fr-FR"/>
        </w:rPr>
      </w:pPr>
      <w:r w:rsidRPr="007370B9">
        <w:rPr>
          <w:rFonts w:asciiTheme="majorBidi" w:hAnsiTheme="majorBidi" w:cstheme="majorBidi"/>
          <w:sz w:val="24"/>
          <w:szCs w:val="24"/>
          <w:lang w:val="fr-FR"/>
        </w:rPr>
        <w:t>Autres formations</w:t>
      </w:r>
    </w:p>
    <w:p w:rsidR="009924DC" w:rsidRPr="007370B9" w:rsidRDefault="009924DC" w:rsidP="00AE0C6E">
      <w:pPr>
        <w:pStyle w:val="Puce1"/>
        <w:numPr>
          <w:ilvl w:val="0"/>
          <w:numId w:val="0"/>
        </w:numPr>
        <w:spacing w:line="276" w:lineRule="auto"/>
        <w:rPr>
          <w:rFonts w:asciiTheme="majorBidi" w:hAnsiTheme="majorBidi" w:cstheme="majorBidi"/>
          <w:sz w:val="24"/>
          <w:szCs w:val="24"/>
        </w:rPr>
      </w:pPr>
    </w:p>
    <w:p w:rsidR="009924DC" w:rsidRPr="007370B9" w:rsidRDefault="009924DC" w:rsidP="009924DC">
      <w:pPr>
        <w:pStyle w:val="Listenumros"/>
        <w:spacing w:line="276" w:lineRule="auto"/>
        <w:rPr>
          <w:rFonts w:asciiTheme="majorBidi" w:hAnsiTheme="majorBidi" w:cstheme="majorBidi"/>
          <w:sz w:val="24"/>
          <w:szCs w:val="24"/>
          <w:lang w:val="fr-FR"/>
        </w:rPr>
      </w:pPr>
      <w:r w:rsidRPr="007370B9">
        <w:rPr>
          <w:rFonts w:asciiTheme="majorBidi" w:hAnsiTheme="majorBidi" w:cstheme="majorBidi"/>
          <w:sz w:val="24"/>
          <w:szCs w:val="24"/>
          <w:lang w:val="fr-FR"/>
        </w:rPr>
        <w:t xml:space="preserve">Langues : </w:t>
      </w:r>
      <w:r w:rsidRPr="007370B9">
        <w:rPr>
          <w:rFonts w:asciiTheme="majorBidi" w:hAnsiTheme="majorBidi" w:cstheme="majorBidi"/>
          <w:b w:val="0"/>
          <w:sz w:val="24"/>
          <w:szCs w:val="24"/>
          <w:lang w:val="fr-FR"/>
        </w:rPr>
        <w:t>(bon, moyen, passable)</w:t>
      </w:r>
    </w:p>
    <w:p w:rsidR="009924DC" w:rsidRPr="007370B9" w:rsidRDefault="009924DC" w:rsidP="009924DC">
      <w:pPr>
        <w:pStyle w:val="AvantAprsTableau"/>
        <w:rPr>
          <w:rFonts w:asciiTheme="majorBidi" w:hAnsiTheme="majorBidi" w:cstheme="majorBidi"/>
          <w:sz w:val="24"/>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tblPr>
      <w:tblGrid>
        <w:gridCol w:w="2338"/>
        <w:gridCol w:w="2292"/>
        <w:gridCol w:w="2292"/>
        <w:gridCol w:w="2290"/>
      </w:tblGrid>
      <w:tr w:rsidR="009924DC" w:rsidRPr="007370B9" w:rsidTr="003826E3">
        <w:trPr>
          <w:cantSplit/>
        </w:trPr>
        <w:tc>
          <w:tcPr>
            <w:tcW w:w="1269" w:type="pct"/>
            <w:shd w:val="pct5" w:color="auto" w:fill="auto"/>
          </w:tcPr>
          <w:p w:rsidR="009924DC" w:rsidRPr="007370B9" w:rsidRDefault="009924DC" w:rsidP="003826E3">
            <w:pPr>
              <w:pStyle w:val="Centr"/>
              <w:rPr>
                <w:rFonts w:asciiTheme="majorBidi" w:hAnsiTheme="majorBidi" w:cstheme="majorBidi"/>
                <w:sz w:val="24"/>
                <w:szCs w:val="24"/>
                <w:lang w:val="fr-FR"/>
              </w:rPr>
            </w:pPr>
            <w:r w:rsidRPr="007370B9">
              <w:rPr>
                <w:rFonts w:asciiTheme="majorBidi" w:hAnsiTheme="majorBidi" w:cstheme="majorBidi"/>
                <w:sz w:val="24"/>
                <w:szCs w:val="24"/>
                <w:lang w:val="fr-FR"/>
              </w:rPr>
              <w:t>Langue</w:t>
            </w:r>
          </w:p>
        </w:tc>
        <w:tc>
          <w:tcPr>
            <w:tcW w:w="1244" w:type="pct"/>
            <w:shd w:val="pct5" w:color="auto" w:fill="auto"/>
          </w:tcPr>
          <w:p w:rsidR="009924DC" w:rsidRPr="007370B9" w:rsidRDefault="009924DC" w:rsidP="003826E3">
            <w:pPr>
              <w:pStyle w:val="Centr"/>
              <w:rPr>
                <w:rFonts w:asciiTheme="majorBidi" w:hAnsiTheme="majorBidi" w:cstheme="majorBidi"/>
                <w:sz w:val="24"/>
                <w:szCs w:val="24"/>
                <w:lang w:val="fr-FR"/>
              </w:rPr>
            </w:pPr>
            <w:r w:rsidRPr="007370B9">
              <w:rPr>
                <w:rFonts w:asciiTheme="majorBidi" w:hAnsiTheme="majorBidi" w:cstheme="majorBidi"/>
                <w:sz w:val="24"/>
                <w:szCs w:val="24"/>
                <w:lang w:val="fr-FR"/>
              </w:rPr>
              <w:t>Lu</w:t>
            </w:r>
          </w:p>
        </w:tc>
        <w:tc>
          <w:tcPr>
            <w:tcW w:w="1244" w:type="pct"/>
            <w:shd w:val="pct5" w:color="auto" w:fill="auto"/>
          </w:tcPr>
          <w:p w:rsidR="009924DC" w:rsidRPr="007370B9" w:rsidRDefault="009924DC" w:rsidP="003826E3">
            <w:pPr>
              <w:pStyle w:val="Centr"/>
              <w:rPr>
                <w:rFonts w:asciiTheme="majorBidi" w:hAnsiTheme="majorBidi" w:cstheme="majorBidi"/>
                <w:sz w:val="24"/>
                <w:szCs w:val="24"/>
                <w:lang w:val="fr-FR"/>
              </w:rPr>
            </w:pPr>
            <w:r w:rsidRPr="007370B9">
              <w:rPr>
                <w:rFonts w:asciiTheme="majorBidi" w:hAnsiTheme="majorBidi" w:cstheme="majorBidi"/>
                <w:sz w:val="24"/>
                <w:szCs w:val="24"/>
                <w:lang w:val="fr-FR"/>
              </w:rPr>
              <w:t>Parlé</w:t>
            </w:r>
          </w:p>
        </w:tc>
        <w:tc>
          <w:tcPr>
            <w:tcW w:w="1243" w:type="pct"/>
            <w:shd w:val="pct5" w:color="auto" w:fill="auto"/>
          </w:tcPr>
          <w:p w:rsidR="009924DC" w:rsidRPr="007370B9" w:rsidRDefault="009924DC" w:rsidP="003826E3">
            <w:pPr>
              <w:pStyle w:val="Centr"/>
              <w:rPr>
                <w:rFonts w:asciiTheme="majorBidi" w:hAnsiTheme="majorBidi" w:cstheme="majorBidi"/>
                <w:sz w:val="24"/>
                <w:szCs w:val="24"/>
                <w:lang w:val="fr-FR"/>
              </w:rPr>
            </w:pPr>
            <w:r w:rsidRPr="007370B9">
              <w:rPr>
                <w:rFonts w:asciiTheme="majorBidi" w:hAnsiTheme="majorBidi" w:cstheme="majorBidi"/>
                <w:sz w:val="24"/>
                <w:szCs w:val="24"/>
                <w:lang w:val="fr-FR"/>
              </w:rPr>
              <w:t>Écrit</w:t>
            </w:r>
          </w:p>
        </w:tc>
      </w:tr>
      <w:tr w:rsidR="009924DC" w:rsidRPr="007370B9" w:rsidTr="003826E3">
        <w:tc>
          <w:tcPr>
            <w:tcW w:w="1269" w:type="pct"/>
          </w:tcPr>
          <w:p w:rsidR="009924DC" w:rsidRPr="007370B9" w:rsidRDefault="009924DC" w:rsidP="003826E3">
            <w:pPr>
              <w:jc w:val="center"/>
              <w:rPr>
                <w:rFonts w:asciiTheme="majorBidi" w:hAnsiTheme="majorBidi" w:cstheme="majorBidi"/>
                <w:sz w:val="24"/>
                <w:szCs w:val="24"/>
              </w:rPr>
            </w:pPr>
          </w:p>
        </w:tc>
        <w:tc>
          <w:tcPr>
            <w:tcW w:w="1244" w:type="pct"/>
          </w:tcPr>
          <w:p w:rsidR="009924DC" w:rsidRPr="007370B9" w:rsidRDefault="009924DC" w:rsidP="003826E3">
            <w:pPr>
              <w:jc w:val="center"/>
              <w:rPr>
                <w:rFonts w:asciiTheme="majorBidi" w:hAnsiTheme="majorBidi" w:cstheme="majorBidi"/>
                <w:sz w:val="24"/>
                <w:szCs w:val="24"/>
              </w:rPr>
            </w:pPr>
          </w:p>
        </w:tc>
        <w:tc>
          <w:tcPr>
            <w:tcW w:w="1244" w:type="pct"/>
          </w:tcPr>
          <w:p w:rsidR="009924DC" w:rsidRPr="007370B9" w:rsidRDefault="009924DC" w:rsidP="003826E3">
            <w:pPr>
              <w:jc w:val="center"/>
              <w:rPr>
                <w:rFonts w:asciiTheme="majorBidi" w:hAnsiTheme="majorBidi" w:cstheme="majorBidi"/>
                <w:sz w:val="24"/>
                <w:szCs w:val="24"/>
              </w:rPr>
            </w:pPr>
          </w:p>
        </w:tc>
        <w:tc>
          <w:tcPr>
            <w:tcW w:w="1243" w:type="pct"/>
          </w:tcPr>
          <w:p w:rsidR="009924DC" w:rsidRPr="007370B9" w:rsidRDefault="009924DC" w:rsidP="003826E3">
            <w:pPr>
              <w:jc w:val="center"/>
              <w:rPr>
                <w:rFonts w:asciiTheme="majorBidi" w:hAnsiTheme="majorBidi" w:cstheme="majorBidi"/>
                <w:sz w:val="24"/>
                <w:szCs w:val="24"/>
              </w:rPr>
            </w:pPr>
          </w:p>
        </w:tc>
      </w:tr>
      <w:tr w:rsidR="009924DC" w:rsidRPr="007370B9" w:rsidTr="003826E3">
        <w:tc>
          <w:tcPr>
            <w:tcW w:w="1269" w:type="pct"/>
          </w:tcPr>
          <w:p w:rsidR="009924DC" w:rsidRPr="007370B9" w:rsidRDefault="009924DC" w:rsidP="003826E3">
            <w:pPr>
              <w:jc w:val="center"/>
              <w:rPr>
                <w:rFonts w:asciiTheme="majorBidi" w:hAnsiTheme="majorBidi" w:cstheme="majorBidi"/>
                <w:sz w:val="24"/>
                <w:szCs w:val="24"/>
              </w:rPr>
            </w:pPr>
          </w:p>
        </w:tc>
        <w:tc>
          <w:tcPr>
            <w:tcW w:w="1244" w:type="pct"/>
          </w:tcPr>
          <w:p w:rsidR="009924DC" w:rsidRPr="007370B9" w:rsidRDefault="009924DC" w:rsidP="003826E3">
            <w:pPr>
              <w:jc w:val="center"/>
              <w:rPr>
                <w:rFonts w:asciiTheme="majorBidi" w:hAnsiTheme="majorBidi" w:cstheme="majorBidi"/>
                <w:sz w:val="24"/>
                <w:szCs w:val="24"/>
              </w:rPr>
            </w:pPr>
          </w:p>
        </w:tc>
        <w:tc>
          <w:tcPr>
            <w:tcW w:w="1244" w:type="pct"/>
          </w:tcPr>
          <w:p w:rsidR="009924DC" w:rsidRPr="007370B9" w:rsidRDefault="009924DC" w:rsidP="003826E3">
            <w:pPr>
              <w:jc w:val="center"/>
              <w:rPr>
                <w:rFonts w:asciiTheme="majorBidi" w:hAnsiTheme="majorBidi" w:cstheme="majorBidi"/>
                <w:sz w:val="24"/>
                <w:szCs w:val="24"/>
              </w:rPr>
            </w:pPr>
          </w:p>
        </w:tc>
        <w:tc>
          <w:tcPr>
            <w:tcW w:w="1243" w:type="pct"/>
          </w:tcPr>
          <w:p w:rsidR="009924DC" w:rsidRPr="007370B9" w:rsidRDefault="009924DC" w:rsidP="003826E3">
            <w:pPr>
              <w:jc w:val="center"/>
              <w:rPr>
                <w:rFonts w:asciiTheme="majorBidi" w:hAnsiTheme="majorBidi" w:cstheme="majorBidi"/>
                <w:sz w:val="24"/>
                <w:szCs w:val="24"/>
              </w:rPr>
            </w:pPr>
          </w:p>
        </w:tc>
      </w:tr>
      <w:tr w:rsidR="009924DC" w:rsidRPr="007370B9" w:rsidTr="003826E3">
        <w:tc>
          <w:tcPr>
            <w:tcW w:w="1269" w:type="pct"/>
          </w:tcPr>
          <w:p w:rsidR="009924DC" w:rsidRPr="007370B9" w:rsidRDefault="009924DC" w:rsidP="003826E3">
            <w:pPr>
              <w:jc w:val="center"/>
              <w:rPr>
                <w:rFonts w:asciiTheme="majorBidi" w:hAnsiTheme="majorBidi" w:cstheme="majorBidi"/>
                <w:sz w:val="24"/>
                <w:szCs w:val="24"/>
              </w:rPr>
            </w:pPr>
          </w:p>
        </w:tc>
        <w:tc>
          <w:tcPr>
            <w:tcW w:w="1244" w:type="pct"/>
          </w:tcPr>
          <w:p w:rsidR="009924DC" w:rsidRPr="007370B9" w:rsidRDefault="009924DC" w:rsidP="003826E3">
            <w:pPr>
              <w:jc w:val="center"/>
              <w:rPr>
                <w:rFonts w:asciiTheme="majorBidi" w:hAnsiTheme="majorBidi" w:cstheme="majorBidi"/>
                <w:sz w:val="24"/>
                <w:szCs w:val="24"/>
              </w:rPr>
            </w:pPr>
          </w:p>
        </w:tc>
        <w:tc>
          <w:tcPr>
            <w:tcW w:w="1244" w:type="pct"/>
          </w:tcPr>
          <w:p w:rsidR="009924DC" w:rsidRPr="007370B9" w:rsidRDefault="009924DC" w:rsidP="003826E3">
            <w:pPr>
              <w:jc w:val="center"/>
              <w:rPr>
                <w:rFonts w:asciiTheme="majorBidi" w:hAnsiTheme="majorBidi" w:cstheme="majorBidi"/>
                <w:sz w:val="24"/>
                <w:szCs w:val="24"/>
              </w:rPr>
            </w:pPr>
          </w:p>
        </w:tc>
        <w:tc>
          <w:tcPr>
            <w:tcW w:w="1243" w:type="pct"/>
          </w:tcPr>
          <w:p w:rsidR="009924DC" w:rsidRPr="007370B9" w:rsidRDefault="009924DC" w:rsidP="003826E3">
            <w:pPr>
              <w:jc w:val="center"/>
              <w:rPr>
                <w:rFonts w:asciiTheme="majorBidi" w:hAnsiTheme="majorBidi" w:cstheme="majorBidi"/>
                <w:sz w:val="24"/>
                <w:szCs w:val="24"/>
              </w:rPr>
            </w:pPr>
          </w:p>
        </w:tc>
      </w:tr>
    </w:tbl>
    <w:p w:rsidR="009924DC" w:rsidRPr="007370B9" w:rsidRDefault="009924DC" w:rsidP="009924DC">
      <w:pPr>
        <w:pStyle w:val="AvantAprsTableau"/>
        <w:rPr>
          <w:rFonts w:asciiTheme="majorBidi" w:hAnsiTheme="majorBidi" w:cstheme="majorBidi"/>
          <w:sz w:val="24"/>
          <w:lang w:val="fr-FR"/>
        </w:rPr>
      </w:pPr>
    </w:p>
    <w:p w:rsidR="009924DC" w:rsidRPr="007370B9" w:rsidRDefault="009924DC" w:rsidP="009924DC">
      <w:pPr>
        <w:pStyle w:val="Listenumros"/>
        <w:rPr>
          <w:rFonts w:asciiTheme="majorBidi" w:hAnsiTheme="majorBidi" w:cstheme="majorBidi"/>
          <w:sz w:val="24"/>
          <w:szCs w:val="24"/>
          <w:lang w:val="fr-FR"/>
        </w:rPr>
      </w:pPr>
      <w:r w:rsidRPr="007370B9">
        <w:rPr>
          <w:rFonts w:asciiTheme="majorBidi" w:hAnsiTheme="majorBidi" w:cstheme="majorBidi"/>
          <w:sz w:val="24"/>
          <w:szCs w:val="24"/>
          <w:lang w:val="fr-FR"/>
        </w:rPr>
        <w:t>Expérience professionnelle :</w:t>
      </w:r>
    </w:p>
    <w:p w:rsidR="009924DC" w:rsidRPr="007370B9" w:rsidRDefault="009924DC" w:rsidP="009924DC">
      <w:pPr>
        <w:pStyle w:val="AvantAprsTableau"/>
        <w:rPr>
          <w:rFonts w:asciiTheme="majorBidi" w:hAnsiTheme="majorBidi" w:cstheme="majorBidi"/>
          <w:sz w:val="24"/>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tblPr>
      <w:tblGrid>
        <w:gridCol w:w="1304"/>
        <w:gridCol w:w="3757"/>
        <w:gridCol w:w="4151"/>
      </w:tblGrid>
      <w:tr w:rsidR="009924DC" w:rsidRPr="007370B9" w:rsidTr="003826E3">
        <w:trPr>
          <w:cantSplit/>
          <w:tblHeader/>
        </w:trPr>
        <w:tc>
          <w:tcPr>
            <w:tcW w:w="708" w:type="pct"/>
            <w:shd w:val="clear" w:color="auto" w:fill="F3F3F3"/>
            <w:vAlign w:val="center"/>
          </w:tcPr>
          <w:p w:rsidR="009924DC" w:rsidRPr="007370B9" w:rsidRDefault="009924DC" w:rsidP="003826E3">
            <w:pPr>
              <w:pStyle w:val="Centr"/>
              <w:rPr>
                <w:rFonts w:asciiTheme="majorBidi" w:hAnsiTheme="majorBidi" w:cstheme="majorBidi"/>
                <w:sz w:val="24"/>
                <w:szCs w:val="24"/>
                <w:lang w:val="fr-FR"/>
              </w:rPr>
            </w:pPr>
            <w:r w:rsidRPr="007370B9">
              <w:rPr>
                <w:rFonts w:asciiTheme="majorBidi" w:hAnsiTheme="majorBidi" w:cstheme="majorBidi"/>
                <w:sz w:val="24"/>
                <w:szCs w:val="24"/>
                <w:lang w:val="fr-FR"/>
              </w:rPr>
              <w:t>Depuis - Jusqu’à</w:t>
            </w:r>
          </w:p>
        </w:tc>
        <w:tc>
          <w:tcPr>
            <w:tcW w:w="2039" w:type="pct"/>
            <w:shd w:val="clear" w:color="auto" w:fill="F3F3F3"/>
            <w:vAlign w:val="center"/>
          </w:tcPr>
          <w:p w:rsidR="009924DC" w:rsidRPr="007370B9" w:rsidRDefault="009924DC" w:rsidP="003826E3">
            <w:pPr>
              <w:pStyle w:val="Centr"/>
              <w:rPr>
                <w:rFonts w:asciiTheme="majorBidi" w:hAnsiTheme="majorBidi" w:cstheme="majorBidi"/>
                <w:sz w:val="24"/>
                <w:szCs w:val="24"/>
                <w:lang w:val="fr-FR"/>
              </w:rPr>
            </w:pPr>
            <w:r w:rsidRPr="007370B9">
              <w:rPr>
                <w:rFonts w:asciiTheme="majorBidi" w:hAnsiTheme="majorBidi" w:cstheme="majorBidi"/>
                <w:sz w:val="24"/>
                <w:szCs w:val="24"/>
                <w:lang w:val="fr-FR"/>
              </w:rPr>
              <w:t>Employeur</w:t>
            </w:r>
          </w:p>
        </w:tc>
        <w:tc>
          <w:tcPr>
            <w:tcW w:w="2253" w:type="pct"/>
            <w:shd w:val="clear" w:color="auto" w:fill="F3F3F3"/>
            <w:vAlign w:val="center"/>
          </w:tcPr>
          <w:p w:rsidR="009924DC" w:rsidRPr="007370B9" w:rsidRDefault="009924DC" w:rsidP="003826E3">
            <w:pPr>
              <w:pStyle w:val="Centr"/>
              <w:rPr>
                <w:rFonts w:asciiTheme="majorBidi" w:hAnsiTheme="majorBidi" w:cstheme="majorBidi"/>
                <w:sz w:val="24"/>
                <w:szCs w:val="24"/>
                <w:lang w:val="fr-FR"/>
              </w:rPr>
            </w:pPr>
            <w:r w:rsidRPr="007370B9">
              <w:rPr>
                <w:rFonts w:asciiTheme="majorBidi" w:hAnsiTheme="majorBidi" w:cstheme="majorBidi"/>
                <w:sz w:val="24"/>
                <w:szCs w:val="24"/>
                <w:lang w:val="fr-FR"/>
              </w:rPr>
              <w:t>Poste</w:t>
            </w:r>
          </w:p>
        </w:tc>
      </w:tr>
      <w:tr w:rsidR="009924DC" w:rsidRPr="007370B9" w:rsidTr="003826E3">
        <w:trPr>
          <w:cantSplit/>
        </w:trPr>
        <w:tc>
          <w:tcPr>
            <w:tcW w:w="708" w:type="pct"/>
            <w:shd w:val="clear" w:color="auto" w:fill="auto"/>
          </w:tcPr>
          <w:p w:rsidR="009924DC" w:rsidRPr="007370B9" w:rsidRDefault="009924DC" w:rsidP="009924DC">
            <w:pPr>
              <w:pStyle w:val="Dtails"/>
              <w:rPr>
                <w:rFonts w:asciiTheme="majorBidi" w:hAnsiTheme="majorBidi" w:cstheme="majorBidi"/>
                <w:sz w:val="20"/>
                <w:szCs w:val="20"/>
                <w:lang w:val="fr-FR"/>
              </w:rPr>
            </w:pPr>
          </w:p>
          <w:p w:rsidR="009924DC" w:rsidRPr="007370B9" w:rsidRDefault="009924DC" w:rsidP="009924DC">
            <w:pPr>
              <w:pStyle w:val="Dtails"/>
              <w:rPr>
                <w:rFonts w:asciiTheme="majorBidi" w:hAnsiTheme="majorBidi" w:cstheme="majorBidi"/>
                <w:sz w:val="20"/>
                <w:szCs w:val="20"/>
                <w:lang w:val="fr-FR"/>
              </w:rPr>
            </w:pPr>
          </w:p>
        </w:tc>
        <w:tc>
          <w:tcPr>
            <w:tcW w:w="2039" w:type="pct"/>
            <w:shd w:val="clear" w:color="auto" w:fill="auto"/>
          </w:tcPr>
          <w:p w:rsidR="009924DC" w:rsidRPr="007370B9" w:rsidRDefault="009924DC" w:rsidP="003826E3">
            <w:pPr>
              <w:rPr>
                <w:rFonts w:asciiTheme="majorBidi" w:hAnsiTheme="majorBidi" w:cstheme="majorBidi"/>
                <w:sz w:val="20"/>
                <w:szCs w:val="20"/>
              </w:rPr>
            </w:pPr>
          </w:p>
        </w:tc>
        <w:tc>
          <w:tcPr>
            <w:tcW w:w="2253" w:type="pct"/>
            <w:shd w:val="clear" w:color="auto" w:fill="auto"/>
          </w:tcPr>
          <w:p w:rsidR="009924DC" w:rsidRPr="007370B9" w:rsidRDefault="009924DC" w:rsidP="003826E3">
            <w:pPr>
              <w:rPr>
                <w:rFonts w:asciiTheme="majorBidi" w:hAnsiTheme="majorBidi" w:cstheme="majorBidi"/>
                <w:sz w:val="20"/>
                <w:szCs w:val="20"/>
              </w:rPr>
            </w:pPr>
          </w:p>
        </w:tc>
      </w:tr>
      <w:tr w:rsidR="009924DC" w:rsidRPr="007370B9" w:rsidTr="003826E3">
        <w:trPr>
          <w:cantSplit/>
        </w:trPr>
        <w:tc>
          <w:tcPr>
            <w:tcW w:w="708" w:type="pct"/>
            <w:shd w:val="clear" w:color="auto" w:fill="auto"/>
          </w:tcPr>
          <w:p w:rsidR="009924DC" w:rsidRPr="007370B9" w:rsidRDefault="009924DC" w:rsidP="003826E3">
            <w:pPr>
              <w:pStyle w:val="Dtails"/>
              <w:rPr>
                <w:rFonts w:asciiTheme="majorBidi" w:hAnsiTheme="majorBidi" w:cstheme="majorBidi"/>
                <w:sz w:val="20"/>
                <w:szCs w:val="20"/>
                <w:lang w:val="fr-FR"/>
              </w:rPr>
            </w:pPr>
          </w:p>
          <w:p w:rsidR="009924DC" w:rsidRPr="007370B9" w:rsidRDefault="009924DC" w:rsidP="003826E3">
            <w:pPr>
              <w:pStyle w:val="Dtails"/>
              <w:rPr>
                <w:rFonts w:asciiTheme="majorBidi" w:hAnsiTheme="majorBidi" w:cstheme="majorBidi"/>
                <w:sz w:val="20"/>
                <w:szCs w:val="20"/>
                <w:lang w:val="fr-FR"/>
              </w:rPr>
            </w:pPr>
          </w:p>
        </w:tc>
        <w:tc>
          <w:tcPr>
            <w:tcW w:w="2039" w:type="pct"/>
            <w:shd w:val="clear" w:color="auto" w:fill="auto"/>
          </w:tcPr>
          <w:p w:rsidR="009924DC" w:rsidRPr="007370B9" w:rsidRDefault="009924DC" w:rsidP="003826E3">
            <w:pPr>
              <w:pStyle w:val="Dtails"/>
              <w:rPr>
                <w:rFonts w:asciiTheme="majorBidi" w:hAnsiTheme="majorBidi" w:cstheme="majorBidi"/>
                <w:sz w:val="20"/>
                <w:szCs w:val="20"/>
                <w:lang w:val="fr-FR"/>
              </w:rPr>
            </w:pPr>
          </w:p>
        </w:tc>
        <w:tc>
          <w:tcPr>
            <w:tcW w:w="2253" w:type="pct"/>
            <w:shd w:val="clear" w:color="auto" w:fill="auto"/>
          </w:tcPr>
          <w:p w:rsidR="009924DC" w:rsidRPr="007370B9" w:rsidRDefault="009924DC" w:rsidP="003826E3">
            <w:pPr>
              <w:pStyle w:val="Dtails"/>
              <w:rPr>
                <w:rFonts w:asciiTheme="majorBidi" w:hAnsiTheme="majorBidi" w:cstheme="majorBidi"/>
                <w:sz w:val="20"/>
                <w:szCs w:val="20"/>
                <w:lang w:val="fr-FR"/>
              </w:rPr>
            </w:pPr>
          </w:p>
        </w:tc>
      </w:tr>
      <w:tr w:rsidR="009924DC" w:rsidRPr="007370B9" w:rsidTr="003826E3">
        <w:trPr>
          <w:cantSplit/>
        </w:trPr>
        <w:tc>
          <w:tcPr>
            <w:tcW w:w="708" w:type="pct"/>
            <w:shd w:val="clear" w:color="auto" w:fill="auto"/>
          </w:tcPr>
          <w:p w:rsidR="009924DC" w:rsidRPr="007370B9" w:rsidRDefault="009924DC" w:rsidP="003826E3">
            <w:pPr>
              <w:pStyle w:val="Dtails"/>
              <w:rPr>
                <w:rFonts w:asciiTheme="majorBidi" w:hAnsiTheme="majorBidi" w:cstheme="majorBidi"/>
                <w:sz w:val="20"/>
                <w:szCs w:val="20"/>
                <w:lang w:val="fr-FR"/>
              </w:rPr>
            </w:pPr>
          </w:p>
          <w:p w:rsidR="009924DC" w:rsidRPr="007370B9" w:rsidRDefault="009924DC" w:rsidP="003826E3">
            <w:pPr>
              <w:pStyle w:val="Dtails"/>
              <w:rPr>
                <w:rFonts w:asciiTheme="majorBidi" w:hAnsiTheme="majorBidi" w:cstheme="majorBidi"/>
                <w:sz w:val="20"/>
                <w:szCs w:val="20"/>
                <w:lang w:val="fr-FR"/>
              </w:rPr>
            </w:pPr>
          </w:p>
        </w:tc>
        <w:tc>
          <w:tcPr>
            <w:tcW w:w="2039" w:type="pct"/>
            <w:shd w:val="clear" w:color="auto" w:fill="auto"/>
          </w:tcPr>
          <w:p w:rsidR="009924DC" w:rsidRPr="007370B9" w:rsidRDefault="009924DC" w:rsidP="003826E3">
            <w:pPr>
              <w:pStyle w:val="Dtails"/>
              <w:rPr>
                <w:rFonts w:asciiTheme="majorBidi" w:hAnsiTheme="majorBidi" w:cstheme="majorBidi"/>
                <w:sz w:val="20"/>
                <w:szCs w:val="20"/>
                <w:lang w:val="fr-FR"/>
              </w:rPr>
            </w:pPr>
          </w:p>
        </w:tc>
        <w:tc>
          <w:tcPr>
            <w:tcW w:w="2253" w:type="pct"/>
            <w:shd w:val="clear" w:color="auto" w:fill="auto"/>
          </w:tcPr>
          <w:p w:rsidR="009924DC" w:rsidRPr="007370B9" w:rsidRDefault="009924DC" w:rsidP="003826E3">
            <w:pPr>
              <w:pStyle w:val="Dtails"/>
              <w:rPr>
                <w:rFonts w:asciiTheme="majorBidi" w:hAnsiTheme="majorBidi" w:cstheme="majorBidi"/>
                <w:sz w:val="20"/>
                <w:szCs w:val="20"/>
                <w:lang w:val="fr-FR"/>
              </w:rPr>
            </w:pPr>
          </w:p>
        </w:tc>
      </w:tr>
      <w:tr w:rsidR="009924DC" w:rsidRPr="007370B9" w:rsidTr="003826E3">
        <w:trPr>
          <w:cantSplit/>
        </w:trPr>
        <w:tc>
          <w:tcPr>
            <w:tcW w:w="708" w:type="pct"/>
            <w:shd w:val="clear" w:color="auto" w:fill="auto"/>
          </w:tcPr>
          <w:p w:rsidR="009924DC" w:rsidRPr="007370B9" w:rsidRDefault="009924DC" w:rsidP="003826E3">
            <w:pPr>
              <w:pStyle w:val="Dtails"/>
              <w:rPr>
                <w:rFonts w:asciiTheme="majorBidi" w:hAnsiTheme="majorBidi" w:cstheme="majorBidi"/>
                <w:sz w:val="20"/>
                <w:szCs w:val="20"/>
                <w:lang w:val="fr-FR"/>
              </w:rPr>
            </w:pPr>
          </w:p>
          <w:p w:rsidR="009924DC" w:rsidRPr="007370B9" w:rsidRDefault="009924DC" w:rsidP="003826E3">
            <w:pPr>
              <w:pStyle w:val="Dtails"/>
              <w:rPr>
                <w:rFonts w:asciiTheme="majorBidi" w:hAnsiTheme="majorBidi" w:cstheme="majorBidi"/>
                <w:sz w:val="20"/>
                <w:szCs w:val="20"/>
                <w:lang w:val="fr-FR"/>
              </w:rPr>
            </w:pPr>
          </w:p>
        </w:tc>
        <w:tc>
          <w:tcPr>
            <w:tcW w:w="2039" w:type="pct"/>
            <w:shd w:val="clear" w:color="auto" w:fill="auto"/>
          </w:tcPr>
          <w:p w:rsidR="009924DC" w:rsidRPr="007370B9" w:rsidRDefault="009924DC" w:rsidP="003826E3">
            <w:pPr>
              <w:pStyle w:val="Dtails"/>
              <w:rPr>
                <w:rFonts w:asciiTheme="majorBidi" w:hAnsiTheme="majorBidi" w:cstheme="majorBidi"/>
                <w:sz w:val="20"/>
                <w:szCs w:val="20"/>
                <w:lang w:val="fr-FR"/>
              </w:rPr>
            </w:pPr>
          </w:p>
        </w:tc>
        <w:tc>
          <w:tcPr>
            <w:tcW w:w="2253" w:type="pct"/>
            <w:shd w:val="clear" w:color="auto" w:fill="auto"/>
          </w:tcPr>
          <w:p w:rsidR="009924DC" w:rsidRPr="007370B9" w:rsidRDefault="009924DC" w:rsidP="003826E3">
            <w:pPr>
              <w:pStyle w:val="Dtails"/>
              <w:rPr>
                <w:rFonts w:asciiTheme="majorBidi" w:hAnsiTheme="majorBidi" w:cstheme="majorBidi"/>
                <w:sz w:val="20"/>
                <w:szCs w:val="20"/>
                <w:lang w:val="fr-FR"/>
              </w:rPr>
            </w:pPr>
          </w:p>
        </w:tc>
      </w:tr>
      <w:tr w:rsidR="009924DC" w:rsidRPr="007370B9" w:rsidTr="003826E3">
        <w:trPr>
          <w:cantSplit/>
        </w:trPr>
        <w:tc>
          <w:tcPr>
            <w:tcW w:w="708" w:type="pct"/>
            <w:shd w:val="clear" w:color="auto" w:fill="auto"/>
          </w:tcPr>
          <w:p w:rsidR="009924DC" w:rsidRPr="007370B9" w:rsidRDefault="009924DC" w:rsidP="003826E3">
            <w:pPr>
              <w:pStyle w:val="Dtails"/>
              <w:rPr>
                <w:rFonts w:asciiTheme="majorBidi" w:hAnsiTheme="majorBidi" w:cstheme="majorBidi"/>
                <w:sz w:val="20"/>
                <w:szCs w:val="20"/>
                <w:lang w:val="fr-FR"/>
              </w:rPr>
            </w:pPr>
          </w:p>
          <w:p w:rsidR="009924DC" w:rsidRPr="007370B9" w:rsidRDefault="009924DC" w:rsidP="003826E3">
            <w:pPr>
              <w:pStyle w:val="Dtails"/>
              <w:rPr>
                <w:rFonts w:asciiTheme="majorBidi" w:hAnsiTheme="majorBidi" w:cstheme="majorBidi"/>
                <w:sz w:val="20"/>
                <w:szCs w:val="20"/>
                <w:lang w:val="fr-FR"/>
              </w:rPr>
            </w:pPr>
          </w:p>
        </w:tc>
        <w:tc>
          <w:tcPr>
            <w:tcW w:w="2039" w:type="pct"/>
            <w:shd w:val="clear" w:color="auto" w:fill="auto"/>
          </w:tcPr>
          <w:p w:rsidR="009924DC" w:rsidRPr="007370B9" w:rsidRDefault="009924DC" w:rsidP="003826E3">
            <w:pPr>
              <w:pStyle w:val="Dtails"/>
              <w:rPr>
                <w:rFonts w:asciiTheme="majorBidi" w:hAnsiTheme="majorBidi" w:cstheme="majorBidi"/>
                <w:sz w:val="20"/>
                <w:szCs w:val="20"/>
                <w:lang w:val="fr-FR"/>
              </w:rPr>
            </w:pPr>
          </w:p>
        </w:tc>
        <w:tc>
          <w:tcPr>
            <w:tcW w:w="2253" w:type="pct"/>
            <w:shd w:val="clear" w:color="auto" w:fill="auto"/>
          </w:tcPr>
          <w:p w:rsidR="009924DC" w:rsidRPr="007370B9" w:rsidRDefault="009924DC" w:rsidP="003826E3">
            <w:pPr>
              <w:pStyle w:val="Dtails"/>
              <w:rPr>
                <w:rFonts w:asciiTheme="majorBidi" w:hAnsiTheme="majorBidi" w:cstheme="majorBidi"/>
                <w:sz w:val="20"/>
                <w:szCs w:val="20"/>
                <w:lang w:val="fr-FR"/>
              </w:rPr>
            </w:pPr>
          </w:p>
        </w:tc>
      </w:tr>
    </w:tbl>
    <w:p w:rsidR="009924DC" w:rsidRPr="007370B9" w:rsidRDefault="009924DC" w:rsidP="009924DC">
      <w:pPr>
        <w:spacing w:after="120"/>
        <w:rPr>
          <w:rFonts w:asciiTheme="majorBidi" w:hAnsiTheme="majorBidi" w:cstheme="majorBidi"/>
          <w:b/>
          <w:color w:val="244061"/>
          <w:sz w:val="24"/>
          <w:szCs w:val="24"/>
        </w:rPr>
      </w:pPr>
    </w:p>
    <w:p w:rsidR="009924DC" w:rsidRPr="007370B9" w:rsidRDefault="009924DC" w:rsidP="009924DC">
      <w:pPr>
        <w:spacing w:after="120"/>
        <w:rPr>
          <w:rFonts w:asciiTheme="majorBidi" w:hAnsiTheme="majorBidi" w:cstheme="majorBidi"/>
          <w:b/>
          <w:color w:val="244061"/>
          <w:sz w:val="24"/>
          <w:szCs w:val="24"/>
        </w:rPr>
      </w:pPr>
      <w:r w:rsidRPr="007370B9">
        <w:rPr>
          <w:rFonts w:asciiTheme="majorBidi" w:hAnsiTheme="majorBidi" w:cstheme="majorBidi"/>
          <w:b/>
          <w:color w:val="244061"/>
          <w:sz w:val="24"/>
          <w:szCs w:val="24"/>
        </w:rPr>
        <w:t xml:space="preserve">Compétences spécifiques de l’intervenant exigées dans le cadre de leur mission  </w:t>
      </w: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tblPr>
      <w:tblGrid>
        <w:gridCol w:w="474"/>
        <w:gridCol w:w="8738"/>
      </w:tblGrid>
      <w:tr w:rsidR="009924DC" w:rsidRPr="007370B9" w:rsidTr="003826E3">
        <w:trPr>
          <w:cantSplit/>
        </w:trPr>
        <w:tc>
          <w:tcPr>
            <w:tcW w:w="474" w:type="dxa"/>
            <w:shd w:val="clear" w:color="auto" w:fill="auto"/>
          </w:tcPr>
          <w:p w:rsidR="009924DC" w:rsidRPr="007370B9" w:rsidRDefault="009924DC" w:rsidP="003826E3">
            <w:pPr>
              <w:tabs>
                <w:tab w:val="left" w:pos="924"/>
              </w:tabs>
              <w:jc w:val="center"/>
              <w:rPr>
                <w:rFonts w:asciiTheme="majorBidi" w:hAnsiTheme="majorBidi" w:cstheme="majorBidi"/>
                <w:color w:val="44546A" w:themeColor="text2"/>
                <w:sz w:val="24"/>
                <w:szCs w:val="24"/>
              </w:rPr>
            </w:pPr>
            <w:r w:rsidRPr="007370B9">
              <w:rPr>
                <w:rFonts w:asciiTheme="majorBidi" w:hAnsiTheme="majorBidi" w:cstheme="majorBidi"/>
                <w:color w:val="44546A" w:themeColor="text2"/>
                <w:sz w:val="24"/>
                <w:szCs w:val="24"/>
              </w:rPr>
              <w:sym w:font="Wingdings" w:char="F08C"/>
            </w:r>
          </w:p>
        </w:tc>
        <w:tc>
          <w:tcPr>
            <w:tcW w:w="8738" w:type="dxa"/>
            <w:shd w:val="clear" w:color="auto" w:fill="auto"/>
            <w:vAlign w:val="center"/>
          </w:tcPr>
          <w:p w:rsidR="009924DC" w:rsidRPr="007370B9" w:rsidRDefault="009924DC" w:rsidP="003826E3">
            <w:pPr>
              <w:spacing w:after="0"/>
              <w:rPr>
                <w:rFonts w:asciiTheme="majorBidi" w:hAnsiTheme="majorBidi" w:cstheme="majorBidi"/>
                <w:i/>
                <w:sz w:val="24"/>
                <w:szCs w:val="24"/>
              </w:rPr>
            </w:pPr>
            <w:r w:rsidRPr="007370B9">
              <w:rPr>
                <w:rFonts w:asciiTheme="majorBidi" w:hAnsiTheme="majorBidi" w:cstheme="majorBidi"/>
                <w:i/>
                <w:sz w:val="24"/>
                <w:szCs w:val="24"/>
              </w:rPr>
              <w:t>Intitulé de la compétence 1 identifiée (ex : Expérience, formation, ….)</w:t>
            </w:r>
          </w:p>
          <w:p w:rsidR="009924DC" w:rsidRPr="007370B9" w:rsidRDefault="009924DC" w:rsidP="003826E3">
            <w:pPr>
              <w:spacing w:after="0"/>
              <w:rPr>
                <w:rFonts w:asciiTheme="majorBidi" w:hAnsiTheme="majorBidi" w:cstheme="majorBidi"/>
                <w:bCs/>
                <w:iCs/>
                <w:sz w:val="12"/>
                <w:szCs w:val="12"/>
              </w:rPr>
            </w:pPr>
          </w:p>
          <w:p w:rsidR="009924DC" w:rsidRPr="007370B9" w:rsidRDefault="009924DC" w:rsidP="003826E3">
            <w:pPr>
              <w:spacing w:after="0"/>
              <w:rPr>
                <w:rFonts w:asciiTheme="majorBidi" w:hAnsiTheme="majorBidi" w:cstheme="majorBidi"/>
                <w:bCs/>
                <w:iCs/>
                <w:sz w:val="24"/>
                <w:szCs w:val="24"/>
              </w:rPr>
            </w:pPr>
          </w:p>
        </w:tc>
      </w:tr>
      <w:tr w:rsidR="009924DC" w:rsidRPr="007370B9" w:rsidTr="003826E3">
        <w:trPr>
          <w:cantSplit/>
        </w:trPr>
        <w:tc>
          <w:tcPr>
            <w:tcW w:w="474" w:type="dxa"/>
            <w:shd w:val="clear" w:color="auto" w:fill="auto"/>
          </w:tcPr>
          <w:p w:rsidR="009924DC" w:rsidRPr="007370B9" w:rsidRDefault="009924DC" w:rsidP="003826E3">
            <w:pPr>
              <w:tabs>
                <w:tab w:val="left" w:pos="924"/>
              </w:tabs>
              <w:jc w:val="center"/>
              <w:rPr>
                <w:rFonts w:asciiTheme="majorBidi" w:hAnsiTheme="majorBidi" w:cstheme="majorBidi"/>
                <w:color w:val="44546A" w:themeColor="text2"/>
                <w:sz w:val="24"/>
                <w:szCs w:val="24"/>
              </w:rPr>
            </w:pPr>
            <w:r w:rsidRPr="007370B9">
              <w:rPr>
                <w:rFonts w:asciiTheme="majorBidi" w:hAnsiTheme="majorBidi" w:cstheme="majorBidi"/>
                <w:color w:val="44546A" w:themeColor="text2"/>
                <w:sz w:val="24"/>
                <w:szCs w:val="24"/>
              </w:rPr>
              <w:sym w:font="Wingdings" w:char="F08D"/>
            </w:r>
          </w:p>
        </w:tc>
        <w:tc>
          <w:tcPr>
            <w:tcW w:w="8738" w:type="dxa"/>
            <w:shd w:val="clear" w:color="auto" w:fill="auto"/>
            <w:vAlign w:val="center"/>
          </w:tcPr>
          <w:p w:rsidR="009924DC" w:rsidRPr="007370B9" w:rsidRDefault="009924DC" w:rsidP="003826E3">
            <w:pPr>
              <w:spacing w:after="0"/>
              <w:rPr>
                <w:rFonts w:asciiTheme="majorBidi" w:hAnsiTheme="majorBidi" w:cstheme="majorBidi"/>
                <w:i/>
                <w:sz w:val="24"/>
                <w:szCs w:val="24"/>
              </w:rPr>
            </w:pPr>
            <w:r w:rsidRPr="007370B9">
              <w:rPr>
                <w:rFonts w:asciiTheme="majorBidi" w:hAnsiTheme="majorBidi" w:cstheme="majorBidi"/>
                <w:i/>
                <w:sz w:val="24"/>
                <w:szCs w:val="24"/>
              </w:rPr>
              <w:t>Intitulé de la compétence 2 identifiée</w:t>
            </w:r>
          </w:p>
          <w:p w:rsidR="009924DC" w:rsidRPr="007370B9" w:rsidRDefault="009924DC" w:rsidP="003826E3">
            <w:pPr>
              <w:spacing w:after="0"/>
              <w:rPr>
                <w:rFonts w:asciiTheme="majorBidi" w:hAnsiTheme="majorBidi" w:cstheme="majorBidi"/>
                <w:sz w:val="12"/>
                <w:szCs w:val="12"/>
              </w:rPr>
            </w:pPr>
          </w:p>
          <w:p w:rsidR="009924DC" w:rsidRPr="007370B9" w:rsidRDefault="009924DC" w:rsidP="003826E3">
            <w:pPr>
              <w:spacing w:after="0"/>
              <w:rPr>
                <w:rFonts w:asciiTheme="majorBidi" w:hAnsiTheme="majorBidi" w:cstheme="majorBidi"/>
                <w:sz w:val="24"/>
                <w:szCs w:val="24"/>
              </w:rPr>
            </w:pPr>
          </w:p>
        </w:tc>
      </w:tr>
      <w:tr w:rsidR="009924DC" w:rsidRPr="007370B9" w:rsidTr="003826E3">
        <w:trPr>
          <w:cantSplit/>
        </w:trPr>
        <w:tc>
          <w:tcPr>
            <w:tcW w:w="474" w:type="dxa"/>
            <w:shd w:val="clear" w:color="auto" w:fill="auto"/>
          </w:tcPr>
          <w:p w:rsidR="009924DC" w:rsidRPr="007370B9" w:rsidRDefault="009924DC" w:rsidP="003826E3">
            <w:pPr>
              <w:tabs>
                <w:tab w:val="left" w:pos="924"/>
              </w:tabs>
              <w:jc w:val="center"/>
              <w:rPr>
                <w:rFonts w:asciiTheme="majorBidi" w:hAnsiTheme="majorBidi" w:cstheme="majorBidi"/>
                <w:color w:val="44546A" w:themeColor="text2"/>
                <w:sz w:val="24"/>
                <w:szCs w:val="24"/>
              </w:rPr>
            </w:pPr>
            <w:r w:rsidRPr="007370B9">
              <w:rPr>
                <w:rFonts w:asciiTheme="majorBidi" w:hAnsiTheme="majorBidi" w:cstheme="majorBidi"/>
                <w:color w:val="44546A" w:themeColor="text2"/>
                <w:sz w:val="24"/>
                <w:szCs w:val="24"/>
              </w:rPr>
              <w:sym w:font="Wingdings" w:char="F08E"/>
            </w:r>
          </w:p>
        </w:tc>
        <w:tc>
          <w:tcPr>
            <w:tcW w:w="8738" w:type="dxa"/>
            <w:shd w:val="clear" w:color="auto" w:fill="auto"/>
            <w:vAlign w:val="center"/>
          </w:tcPr>
          <w:p w:rsidR="009924DC" w:rsidRPr="007370B9" w:rsidRDefault="009924DC" w:rsidP="003826E3">
            <w:pPr>
              <w:spacing w:after="0"/>
              <w:rPr>
                <w:rFonts w:asciiTheme="majorBidi" w:hAnsiTheme="majorBidi" w:cstheme="majorBidi"/>
                <w:i/>
                <w:sz w:val="24"/>
                <w:szCs w:val="24"/>
              </w:rPr>
            </w:pPr>
            <w:r w:rsidRPr="007370B9">
              <w:rPr>
                <w:rFonts w:asciiTheme="majorBidi" w:hAnsiTheme="majorBidi" w:cstheme="majorBidi"/>
                <w:i/>
                <w:sz w:val="24"/>
                <w:szCs w:val="24"/>
              </w:rPr>
              <w:t>Intitulé de la compétence 3 identifiée</w:t>
            </w:r>
          </w:p>
          <w:p w:rsidR="009924DC" w:rsidRPr="007370B9" w:rsidRDefault="009924DC" w:rsidP="003826E3">
            <w:pPr>
              <w:spacing w:after="0"/>
              <w:rPr>
                <w:rFonts w:asciiTheme="majorBidi" w:hAnsiTheme="majorBidi" w:cstheme="majorBidi"/>
                <w:bCs/>
                <w:sz w:val="12"/>
                <w:szCs w:val="12"/>
              </w:rPr>
            </w:pPr>
          </w:p>
          <w:p w:rsidR="009924DC" w:rsidRPr="007370B9" w:rsidRDefault="009924DC" w:rsidP="003826E3">
            <w:pPr>
              <w:spacing w:after="0"/>
              <w:rPr>
                <w:rFonts w:asciiTheme="majorBidi" w:hAnsiTheme="majorBidi" w:cstheme="majorBidi"/>
                <w:bCs/>
                <w:sz w:val="24"/>
                <w:szCs w:val="24"/>
              </w:rPr>
            </w:pPr>
          </w:p>
        </w:tc>
      </w:tr>
      <w:tr w:rsidR="009924DC" w:rsidRPr="007370B9" w:rsidTr="003826E3">
        <w:trPr>
          <w:cantSplit/>
        </w:trPr>
        <w:tc>
          <w:tcPr>
            <w:tcW w:w="474" w:type="dxa"/>
            <w:shd w:val="clear" w:color="auto" w:fill="auto"/>
          </w:tcPr>
          <w:p w:rsidR="009924DC" w:rsidRPr="007370B9" w:rsidRDefault="009924DC" w:rsidP="003826E3">
            <w:pPr>
              <w:tabs>
                <w:tab w:val="left" w:pos="924"/>
              </w:tabs>
              <w:jc w:val="center"/>
              <w:rPr>
                <w:rFonts w:asciiTheme="majorBidi" w:hAnsiTheme="majorBidi" w:cstheme="majorBidi"/>
                <w:color w:val="44546A" w:themeColor="text2"/>
                <w:sz w:val="24"/>
                <w:szCs w:val="24"/>
              </w:rPr>
            </w:pPr>
            <w:r w:rsidRPr="007370B9">
              <w:rPr>
                <w:rFonts w:asciiTheme="majorBidi" w:hAnsiTheme="majorBidi" w:cstheme="majorBidi"/>
                <w:color w:val="44546A" w:themeColor="text2"/>
                <w:sz w:val="24"/>
                <w:szCs w:val="24"/>
              </w:rPr>
              <w:sym w:font="Wingdings" w:char="F08F"/>
            </w:r>
          </w:p>
        </w:tc>
        <w:tc>
          <w:tcPr>
            <w:tcW w:w="8738" w:type="dxa"/>
            <w:shd w:val="clear" w:color="auto" w:fill="auto"/>
            <w:vAlign w:val="center"/>
          </w:tcPr>
          <w:p w:rsidR="009924DC" w:rsidRPr="007370B9" w:rsidRDefault="009924DC" w:rsidP="003826E3">
            <w:pPr>
              <w:spacing w:after="0"/>
              <w:rPr>
                <w:rFonts w:asciiTheme="majorBidi" w:hAnsiTheme="majorBidi" w:cstheme="majorBidi"/>
                <w:i/>
                <w:sz w:val="24"/>
                <w:szCs w:val="24"/>
              </w:rPr>
            </w:pPr>
            <w:r w:rsidRPr="007370B9">
              <w:rPr>
                <w:rFonts w:asciiTheme="majorBidi" w:hAnsiTheme="majorBidi" w:cstheme="majorBidi"/>
                <w:i/>
                <w:sz w:val="24"/>
                <w:szCs w:val="24"/>
              </w:rPr>
              <w:t>Intitulé de la compétence 4 identifiée</w:t>
            </w:r>
          </w:p>
          <w:p w:rsidR="009924DC" w:rsidRPr="007370B9" w:rsidRDefault="009924DC" w:rsidP="003826E3">
            <w:pPr>
              <w:spacing w:after="0"/>
              <w:rPr>
                <w:rFonts w:asciiTheme="majorBidi" w:hAnsiTheme="majorBidi" w:cstheme="majorBidi"/>
                <w:sz w:val="12"/>
                <w:szCs w:val="12"/>
              </w:rPr>
            </w:pPr>
          </w:p>
          <w:p w:rsidR="009924DC" w:rsidRPr="007370B9" w:rsidRDefault="009924DC" w:rsidP="003826E3">
            <w:pPr>
              <w:spacing w:after="0"/>
              <w:rPr>
                <w:rFonts w:asciiTheme="majorBidi" w:hAnsiTheme="majorBidi" w:cstheme="majorBidi"/>
                <w:sz w:val="24"/>
                <w:szCs w:val="24"/>
              </w:rPr>
            </w:pPr>
          </w:p>
        </w:tc>
      </w:tr>
    </w:tbl>
    <w:p w:rsidR="009924DC" w:rsidRPr="007370B9" w:rsidRDefault="009924DC" w:rsidP="009924DC">
      <w:pPr>
        <w:pStyle w:val="Puce1"/>
        <w:numPr>
          <w:ilvl w:val="0"/>
          <w:numId w:val="0"/>
        </w:numPr>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588"/>
        <w:gridCol w:w="3044"/>
        <w:gridCol w:w="4430"/>
      </w:tblGrid>
      <w:tr w:rsidR="009924DC" w:rsidRPr="007370B9" w:rsidTr="003826E3">
        <w:trPr>
          <w:cantSplit/>
          <w:trHeight w:val="60"/>
        </w:trPr>
        <w:tc>
          <w:tcPr>
            <w:tcW w:w="1588" w:type="dxa"/>
            <w:shd w:val="clear" w:color="auto" w:fill="F3F3F3"/>
          </w:tcPr>
          <w:p w:rsidR="009924DC" w:rsidRPr="007370B9" w:rsidRDefault="009924DC" w:rsidP="003826E3">
            <w:pPr>
              <w:pStyle w:val="Listenumros"/>
              <w:numPr>
                <w:ilvl w:val="0"/>
                <w:numId w:val="0"/>
              </w:numPr>
              <w:rPr>
                <w:rFonts w:asciiTheme="majorBidi" w:hAnsiTheme="majorBidi" w:cstheme="majorBidi"/>
                <w:sz w:val="24"/>
                <w:szCs w:val="24"/>
                <w:lang w:val="fr-FR"/>
              </w:rPr>
            </w:pPr>
            <w:r w:rsidRPr="007370B9">
              <w:rPr>
                <w:rFonts w:asciiTheme="majorBidi" w:hAnsiTheme="majorBidi" w:cstheme="majorBidi"/>
                <w:sz w:val="24"/>
                <w:szCs w:val="24"/>
                <w:lang w:val="fr-FR"/>
              </w:rPr>
              <w:t xml:space="preserve">Détail des compétences spécifiques à la mission  </w:t>
            </w:r>
          </w:p>
        </w:tc>
        <w:tc>
          <w:tcPr>
            <w:tcW w:w="7474" w:type="dxa"/>
            <w:gridSpan w:val="2"/>
            <w:shd w:val="clear" w:color="auto" w:fill="F3F3F3"/>
          </w:tcPr>
          <w:p w:rsidR="009924DC" w:rsidRPr="007370B9" w:rsidRDefault="009924DC" w:rsidP="003826E3">
            <w:pPr>
              <w:pStyle w:val="Listenumros"/>
              <w:ind w:left="317"/>
              <w:rPr>
                <w:rFonts w:asciiTheme="majorBidi" w:hAnsiTheme="majorBidi" w:cstheme="majorBidi"/>
                <w:sz w:val="24"/>
                <w:szCs w:val="24"/>
                <w:lang w:val="fr-FR"/>
              </w:rPr>
            </w:pPr>
            <w:r w:rsidRPr="007370B9">
              <w:rPr>
                <w:rFonts w:asciiTheme="majorBidi" w:hAnsiTheme="majorBidi" w:cstheme="majorBidi"/>
                <w:sz w:val="24"/>
                <w:szCs w:val="24"/>
                <w:lang w:val="fr-FR"/>
              </w:rPr>
              <w:t>Expérience de l’expert qui illustre le mieux sa compétence pour la mission</w:t>
            </w:r>
            <w:r w:rsidRPr="007370B9">
              <w:rPr>
                <w:rStyle w:val="Appelnotedebasdep"/>
                <w:rFonts w:asciiTheme="majorBidi" w:hAnsiTheme="majorBidi" w:cstheme="majorBidi"/>
                <w:sz w:val="24"/>
                <w:szCs w:val="24"/>
                <w:lang w:val="fr-FR"/>
              </w:rPr>
              <w:footnoteReference w:id="2"/>
            </w:r>
            <w:r w:rsidRPr="007370B9">
              <w:rPr>
                <w:rFonts w:asciiTheme="majorBidi" w:hAnsiTheme="majorBidi" w:cstheme="majorBidi"/>
                <w:sz w:val="24"/>
                <w:szCs w:val="24"/>
                <w:lang w:val="fr-FR"/>
              </w:rPr>
              <w:t xml:space="preserve"> :</w:t>
            </w:r>
          </w:p>
        </w:tc>
      </w:tr>
      <w:tr w:rsidR="009924DC" w:rsidRPr="007370B9" w:rsidTr="003826E3">
        <w:trPr>
          <w:cantSplit/>
          <w:trHeight w:val="60"/>
        </w:trPr>
        <w:tc>
          <w:tcPr>
            <w:tcW w:w="1588" w:type="dxa"/>
            <w:vMerge w:val="restart"/>
            <w:tcBorders>
              <w:right w:val="single" w:sz="4" w:space="0" w:color="auto"/>
            </w:tcBorders>
            <w:shd w:val="clear" w:color="auto" w:fill="FFFFFF" w:themeFill="background1"/>
          </w:tcPr>
          <w:p w:rsidR="009924DC" w:rsidRPr="007370B9" w:rsidRDefault="009924DC" w:rsidP="003826E3">
            <w:pPr>
              <w:tabs>
                <w:tab w:val="left" w:pos="924"/>
              </w:tabs>
              <w:jc w:val="center"/>
              <w:rPr>
                <w:rFonts w:asciiTheme="majorBidi" w:hAnsiTheme="majorBidi" w:cstheme="majorBidi"/>
                <w:color w:val="44546A" w:themeColor="text2"/>
                <w:sz w:val="24"/>
                <w:szCs w:val="24"/>
              </w:rPr>
            </w:pPr>
            <w:r w:rsidRPr="007370B9">
              <w:rPr>
                <w:rFonts w:asciiTheme="majorBidi" w:hAnsiTheme="majorBidi" w:cstheme="majorBidi"/>
                <w:color w:val="44546A" w:themeColor="text2"/>
                <w:sz w:val="24"/>
                <w:szCs w:val="24"/>
              </w:rPr>
              <w:sym w:font="Wingdings" w:char="F08C"/>
            </w:r>
          </w:p>
          <w:p w:rsidR="009924DC" w:rsidRPr="007370B9" w:rsidRDefault="009924DC" w:rsidP="003826E3">
            <w:pPr>
              <w:tabs>
                <w:tab w:val="left" w:pos="924"/>
              </w:tabs>
              <w:jc w:val="center"/>
              <w:rPr>
                <w:rFonts w:asciiTheme="majorBidi" w:hAnsiTheme="majorBidi" w:cstheme="majorBidi"/>
                <w:color w:val="44546A" w:themeColor="text2"/>
                <w:sz w:val="24"/>
                <w:szCs w:val="24"/>
              </w:rPr>
            </w:pPr>
          </w:p>
          <w:p w:rsidR="009924DC" w:rsidRPr="007370B9" w:rsidRDefault="009924DC" w:rsidP="003826E3">
            <w:pPr>
              <w:tabs>
                <w:tab w:val="left" w:pos="924"/>
              </w:tabs>
              <w:rPr>
                <w:rFonts w:asciiTheme="majorBidi" w:hAnsiTheme="majorBidi" w:cstheme="majorBidi"/>
                <w:color w:val="44546A" w:themeColor="text2"/>
                <w:sz w:val="24"/>
                <w:szCs w:val="24"/>
              </w:rPr>
            </w:pPr>
          </w:p>
        </w:tc>
        <w:tc>
          <w:tcPr>
            <w:tcW w:w="3044" w:type="dxa"/>
            <w:tcBorders>
              <w:top w:val="single" w:sz="4" w:space="0" w:color="auto"/>
              <w:left w:val="single" w:sz="4" w:space="0" w:color="auto"/>
              <w:bottom w:val="nil"/>
              <w:right w:val="single" w:sz="4" w:space="0" w:color="auto"/>
            </w:tcBorders>
            <w:shd w:val="clear" w:color="auto" w:fill="FFFFFF" w:themeFill="background1"/>
          </w:tcPr>
          <w:p w:rsidR="009924DC" w:rsidRPr="007370B9" w:rsidRDefault="009924DC" w:rsidP="003826E3">
            <w:pPr>
              <w:pStyle w:val="Libellwork"/>
              <w:keepNext/>
              <w:rPr>
                <w:rFonts w:asciiTheme="majorBidi" w:hAnsiTheme="majorBidi" w:cstheme="majorBidi"/>
                <w:sz w:val="24"/>
                <w:lang w:val="fr-FR"/>
              </w:rPr>
            </w:pPr>
            <w:r w:rsidRPr="007370B9">
              <w:rPr>
                <w:rFonts w:asciiTheme="majorBidi" w:hAnsiTheme="majorBidi" w:cstheme="majorBidi"/>
                <w:sz w:val="24"/>
                <w:lang w:val="fr-FR"/>
              </w:rPr>
              <w:t>Nom du projet :</w:t>
            </w:r>
          </w:p>
        </w:tc>
        <w:tc>
          <w:tcPr>
            <w:tcW w:w="4430" w:type="dxa"/>
            <w:tcBorders>
              <w:top w:val="single" w:sz="4" w:space="0" w:color="auto"/>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rPr>
          <w:cantSplit/>
          <w:trHeight w:val="80"/>
        </w:trPr>
        <w:tc>
          <w:tcPr>
            <w:tcW w:w="1588" w:type="dxa"/>
            <w:vMerge/>
            <w:tcBorders>
              <w:right w:val="single" w:sz="4" w:space="0" w:color="auto"/>
            </w:tcBorders>
            <w:shd w:val="clear" w:color="auto" w:fill="FFFFFF" w:themeFill="background1"/>
          </w:tcPr>
          <w:p w:rsidR="009924DC" w:rsidRPr="007370B9" w:rsidRDefault="009924DC" w:rsidP="003826E3">
            <w:pPr>
              <w:pStyle w:val="Libellwork"/>
              <w:keepNext/>
              <w:jc w:val="center"/>
              <w:rPr>
                <w:rFonts w:asciiTheme="majorBidi" w:hAnsiTheme="majorBidi" w:cstheme="majorBidi"/>
                <w:sz w:val="24"/>
                <w:lang w:val="fr-FR"/>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keepNext/>
              <w:rPr>
                <w:rFonts w:asciiTheme="majorBidi" w:hAnsiTheme="majorBidi" w:cstheme="majorBidi"/>
                <w:sz w:val="24"/>
                <w:lang w:val="fr-FR"/>
              </w:rPr>
            </w:pPr>
            <w:r w:rsidRPr="007370B9">
              <w:rPr>
                <w:rFonts w:asciiTheme="majorBidi" w:hAnsiTheme="majorBidi" w:cstheme="majorBidi"/>
                <w:sz w:val="24"/>
                <w:lang w:val="fr-FR"/>
              </w:rPr>
              <w:t>Année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rPr>
          <w:cantSplit/>
          <w:trHeight w:val="80"/>
        </w:trPr>
        <w:tc>
          <w:tcPr>
            <w:tcW w:w="1588" w:type="dxa"/>
            <w:vMerge/>
            <w:tcBorders>
              <w:right w:val="single" w:sz="4" w:space="0" w:color="auto"/>
            </w:tcBorders>
            <w:shd w:val="clear" w:color="auto" w:fill="FFFFFF" w:themeFill="background1"/>
          </w:tcPr>
          <w:p w:rsidR="009924DC" w:rsidRPr="007370B9" w:rsidRDefault="009924DC" w:rsidP="003826E3">
            <w:pPr>
              <w:pStyle w:val="Libellwork"/>
              <w:keepNext/>
              <w:jc w:val="center"/>
              <w:rPr>
                <w:rFonts w:asciiTheme="majorBidi" w:hAnsiTheme="majorBidi" w:cstheme="majorBidi"/>
                <w:sz w:val="24"/>
                <w:lang w:val="fr-FR"/>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keepNext/>
              <w:rPr>
                <w:rFonts w:asciiTheme="majorBidi" w:hAnsiTheme="majorBidi" w:cstheme="majorBidi"/>
                <w:sz w:val="24"/>
                <w:lang w:val="fr-FR"/>
              </w:rPr>
            </w:pPr>
            <w:r w:rsidRPr="007370B9">
              <w:rPr>
                <w:rFonts w:asciiTheme="majorBidi" w:hAnsiTheme="majorBidi" w:cstheme="majorBidi"/>
                <w:sz w:val="24"/>
                <w:lang w:val="fr-FR"/>
              </w:rPr>
              <w:t>Lieu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rPr>
          <w:cantSplit/>
        </w:trPr>
        <w:tc>
          <w:tcPr>
            <w:tcW w:w="1588" w:type="dxa"/>
            <w:vMerge/>
            <w:tcBorders>
              <w:right w:val="single" w:sz="4" w:space="0" w:color="auto"/>
            </w:tcBorders>
            <w:shd w:val="clear" w:color="auto" w:fill="FFFFFF" w:themeFill="background1"/>
          </w:tcPr>
          <w:p w:rsidR="009924DC" w:rsidRPr="007370B9" w:rsidRDefault="009924DC" w:rsidP="003826E3">
            <w:pPr>
              <w:pStyle w:val="Libellwork"/>
              <w:jc w:val="center"/>
              <w:rPr>
                <w:rFonts w:asciiTheme="majorBidi" w:hAnsiTheme="majorBidi" w:cstheme="majorBidi"/>
                <w:sz w:val="24"/>
                <w:lang w:val="fr-FR"/>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rPr>
                <w:rFonts w:asciiTheme="majorBidi" w:hAnsiTheme="majorBidi" w:cstheme="majorBidi"/>
                <w:sz w:val="24"/>
                <w:lang w:val="fr-FR"/>
              </w:rPr>
            </w:pPr>
            <w:r w:rsidRPr="007370B9">
              <w:rPr>
                <w:rFonts w:asciiTheme="majorBidi" w:hAnsiTheme="majorBidi" w:cstheme="majorBidi"/>
                <w:sz w:val="24"/>
                <w:lang w:val="fr-FR"/>
              </w:rPr>
              <w:t>Client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rPr>
          <w:cantSplit/>
          <w:trHeight w:val="87"/>
        </w:trPr>
        <w:tc>
          <w:tcPr>
            <w:tcW w:w="1588" w:type="dxa"/>
            <w:vMerge/>
            <w:tcBorders>
              <w:right w:val="single" w:sz="4" w:space="0" w:color="auto"/>
            </w:tcBorders>
            <w:shd w:val="clear" w:color="auto" w:fill="FFFFFF" w:themeFill="background1"/>
          </w:tcPr>
          <w:p w:rsidR="009924DC" w:rsidRPr="007370B9" w:rsidRDefault="009924DC" w:rsidP="003826E3">
            <w:pPr>
              <w:pStyle w:val="Libellwork"/>
              <w:jc w:val="center"/>
              <w:rPr>
                <w:rFonts w:asciiTheme="majorBidi" w:hAnsiTheme="majorBidi" w:cstheme="majorBidi"/>
                <w:sz w:val="24"/>
                <w:lang w:val="fr-FR"/>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rPr>
                <w:rFonts w:asciiTheme="majorBidi" w:hAnsiTheme="majorBidi" w:cstheme="majorBidi"/>
                <w:sz w:val="24"/>
                <w:lang w:val="fr-FR"/>
              </w:rPr>
            </w:pPr>
            <w:r w:rsidRPr="007370B9">
              <w:rPr>
                <w:rFonts w:asciiTheme="majorBidi" w:hAnsiTheme="majorBidi" w:cstheme="majorBidi"/>
                <w:sz w:val="24"/>
                <w:lang w:val="fr-FR"/>
              </w:rPr>
              <w:t>Poste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b/>
                <w:sz w:val="24"/>
                <w:lang w:val="fr-FR"/>
              </w:rPr>
            </w:pPr>
          </w:p>
        </w:tc>
      </w:tr>
      <w:tr w:rsidR="009924DC" w:rsidRPr="007370B9" w:rsidTr="003826E3">
        <w:trPr>
          <w:trHeight w:val="338"/>
        </w:trPr>
        <w:tc>
          <w:tcPr>
            <w:tcW w:w="1588" w:type="dxa"/>
            <w:vMerge/>
            <w:tcBorders>
              <w:right w:val="single" w:sz="4" w:space="0" w:color="auto"/>
            </w:tcBorders>
            <w:shd w:val="clear" w:color="auto" w:fill="FFFFFF" w:themeFill="background1"/>
          </w:tcPr>
          <w:p w:rsidR="009924DC" w:rsidRPr="007370B9" w:rsidRDefault="009924DC" w:rsidP="003826E3">
            <w:pPr>
              <w:pStyle w:val="Libellwork"/>
              <w:jc w:val="center"/>
              <w:rPr>
                <w:rFonts w:asciiTheme="majorBidi" w:hAnsiTheme="majorBidi" w:cstheme="majorBidi"/>
                <w:sz w:val="24"/>
                <w:lang w:val="fr-FR"/>
              </w:rPr>
            </w:pPr>
          </w:p>
        </w:tc>
        <w:tc>
          <w:tcPr>
            <w:tcW w:w="3044" w:type="dxa"/>
            <w:tcBorders>
              <w:top w:val="nil"/>
              <w:left w:val="single" w:sz="4" w:space="0" w:color="auto"/>
              <w:bottom w:val="single" w:sz="4" w:space="0" w:color="auto"/>
              <w:right w:val="single" w:sz="4" w:space="0" w:color="auto"/>
            </w:tcBorders>
            <w:shd w:val="clear" w:color="auto" w:fill="FFFFFF" w:themeFill="background1"/>
          </w:tcPr>
          <w:p w:rsidR="009924DC" w:rsidRPr="007370B9" w:rsidRDefault="009924DC" w:rsidP="003826E3">
            <w:pPr>
              <w:pStyle w:val="Libellwork"/>
              <w:rPr>
                <w:rFonts w:asciiTheme="majorBidi" w:hAnsiTheme="majorBidi" w:cstheme="majorBidi"/>
                <w:sz w:val="24"/>
                <w:lang w:val="fr-FR"/>
              </w:rPr>
            </w:pPr>
            <w:r w:rsidRPr="007370B9">
              <w:rPr>
                <w:rFonts w:asciiTheme="majorBidi" w:hAnsiTheme="majorBidi" w:cstheme="majorBidi"/>
                <w:sz w:val="24"/>
                <w:lang w:val="fr-FR"/>
              </w:rPr>
              <w:t>Activités :</w:t>
            </w:r>
          </w:p>
        </w:tc>
        <w:tc>
          <w:tcPr>
            <w:tcW w:w="4430" w:type="dxa"/>
            <w:tcBorders>
              <w:top w:val="nil"/>
              <w:left w:val="single" w:sz="4" w:space="0" w:color="auto"/>
              <w:bottom w:val="single" w:sz="4" w:space="0" w:color="auto"/>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rPr>
          <w:cantSplit/>
          <w:trHeight w:val="60"/>
        </w:trPr>
        <w:tc>
          <w:tcPr>
            <w:tcW w:w="1588" w:type="dxa"/>
            <w:vMerge w:val="restart"/>
            <w:tcBorders>
              <w:right w:val="single" w:sz="4" w:space="0" w:color="auto"/>
            </w:tcBorders>
            <w:shd w:val="clear" w:color="auto" w:fill="FFFFFF" w:themeFill="background1"/>
          </w:tcPr>
          <w:p w:rsidR="009924DC" w:rsidRPr="007370B9" w:rsidRDefault="009924DC" w:rsidP="003826E3">
            <w:pPr>
              <w:tabs>
                <w:tab w:val="left" w:pos="924"/>
              </w:tabs>
              <w:jc w:val="center"/>
              <w:rPr>
                <w:rFonts w:asciiTheme="majorBidi" w:hAnsiTheme="majorBidi" w:cstheme="majorBidi"/>
                <w:color w:val="44546A" w:themeColor="text2"/>
                <w:sz w:val="24"/>
                <w:szCs w:val="24"/>
              </w:rPr>
            </w:pPr>
            <w:r w:rsidRPr="007370B9">
              <w:rPr>
                <w:rFonts w:asciiTheme="majorBidi" w:hAnsiTheme="majorBidi" w:cstheme="majorBidi"/>
                <w:color w:val="44546A" w:themeColor="text2"/>
                <w:sz w:val="24"/>
                <w:szCs w:val="24"/>
              </w:rPr>
              <w:sym w:font="Wingdings" w:char="F08D"/>
            </w:r>
          </w:p>
          <w:p w:rsidR="009924DC" w:rsidRPr="007370B9" w:rsidRDefault="009924DC" w:rsidP="003826E3">
            <w:pPr>
              <w:tabs>
                <w:tab w:val="left" w:pos="924"/>
              </w:tabs>
              <w:jc w:val="center"/>
              <w:rPr>
                <w:rFonts w:asciiTheme="majorBidi" w:hAnsiTheme="majorBidi" w:cstheme="majorBidi"/>
                <w:color w:val="44546A" w:themeColor="text2"/>
                <w:sz w:val="24"/>
                <w:szCs w:val="24"/>
              </w:rPr>
            </w:pPr>
          </w:p>
        </w:tc>
        <w:tc>
          <w:tcPr>
            <w:tcW w:w="3044" w:type="dxa"/>
            <w:vMerge w:val="restart"/>
            <w:tcBorders>
              <w:top w:val="single" w:sz="4" w:space="0" w:color="auto"/>
              <w:left w:val="single" w:sz="4" w:space="0" w:color="auto"/>
              <w:bottom w:val="nil"/>
              <w:right w:val="single" w:sz="4" w:space="0" w:color="auto"/>
            </w:tcBorders>
            <w:shd w:val="clear" w:color="auto" w:fill="FFFFFF" w:themeFill="background1"/>
          </w:tcPr>
          <w:p w:rsidR="009924DC" w:rsidRPr="007370B9" w:rsidRDefault="009924DC" w:rsidP="003826E3">
            <w:pPr>
              <w:pStyle w:val="Libellwork"/>
              <w:rPr>
                <w:rFonts w:asciiTheme="majorBidi" w:hAnsiTheme="majorBidi" w:cstheme="majorBidi"/>
                <w:sz w:val="24"/>
                <w:lang w:val="fr-FR"/>
              </w:rPr>
            </w:pPr>
            <w:r w:rsidRPr="007370B9">
              <w:rPr>
                <w:rFonts w:asciiTheme="majorBidi" w:hAnsiTheme="majorBidi" w:cstheme="majorBidi"/>
                <w:sz w:val="24"/>
                <w:lang w:val="fr-FR"/>
              </w:rPr>
              <w:t>Nom du projet :</w:t>
            </w:r>
          </w:p>
          <w:p w:rsidR="009924DC" w:rsidRPr="007370B9" w:rsidRDefault="009924DC" w:rsidP="003826E3">
            <w:pPr>
              <w:pStyle w:val="Libellwork"/>
              <w:rPr>
                <w:rFonts w:asciiTheme="majorBidi" w:hAnsiTheme="majorBidi" w:cstheme="majorBidi"/>
                <w:sz w:val="24"/>
                <w:lang w:val="fr-FR"/>
              </w:rPr>
            </w:pPr>
            <w:r w:rsidRPr="007370B9">
              <w:rPr>
                <w:rFonts w:asciiTheme="majorBidi" w:hAnsiTheme="majorBidi" w:cstheme="majorBidi"/>
                <w:sz w:val="24"/>
                <w:lang w:val="fr-FR"/>
              </w:rPr>
              <w:t>Année :</w:t>
            </w:r>
          </w:p>
          <w:p w:rsidR="009924DC" w:rsidRPr="007370B9" w:rsidRDefault="009924DC" w:rsidP="003826E3">
            <w:pPr>
              <w:pStyle w:val="Libellwork"/>
              <w:rPr>
                <w:rFonts w:asciiTheme="majorBidi" w:hAnsiTheme="majorBidi" w:cstheme="majorBidi"/>
                <w:sz w:val="24"/>
                <w:lang w:val="fr-FR"/>
              </w:rPr>
            </w:pPr>
            <w:r w:rsidRPr="007370B9">
              <w:rPr>
                <w:rFonts w:asciiTheme="majorBidi" w:hAnsiTheme="majorBidi" w:cstheme="majorBidi"/>
                <w:sz w:val="24"/>
                <w:lang w:val="fr-FR"/>
              </w:rPr>
              <w:t>Lieu :</w:t>
            </w:r>
          </w:p>
        </w:tc>
        <w:tc>
          <w:tcPr>
            <w:tcW w:w="4430" w:type="dxa"/>
            <w:tcBorders>
              <w:top w:val="single" w:sz="4" w:space="0" w:color="auto"/>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rPr>
          <w:cantSplit/>
          <w:trHeight w:val="80"/>
        </w:trPr>
        <w:tc>
          <w:tcPr>
            <w:tcW w:w="1588" w:type="dxa"/>
            <w:vMerge/>
            <w:tcBorders>
              <w:right w:val="single" w:sz="4" w:space="0" w:color="auto"/>
            </w:tcBorders>
            <w:shd w:val="clear" w:color="auto" w:fill="FFFFFF" w:themeFill="background1"/>
          </w:tcPr>
          <w:p w:rsidR="009924DC" w:rsidRPr="007370B9" w:rsidRDefault="009924DC" w:rsidP="003826E3">
            <w:pPr>
              <w:pStyle w:val="Libellwork"/>
              <w:keepNext/>
              <w:jc w:val="center"/>
              <w:rPr>
                <w:rFonts w:asciiTheme="majorBidi" w:hAnsiTheme="majorBidi" w:cstheme="majorBidi"/>
                <w:sz w:val="24"/>
                <w:lang w:val="fr-FR"/>
              </w:rPr>
            </w:pPr>
          </w:p>
        </w:tc>
        <w:tc>
          <w:tcPr>
            <w:tcW w:w="3044" w:type="dxa"/>
            <w:vMerge/>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rPr>
                <w:rFonts w:asciiTheme="majorBidi" w:hAnsiTheme="majorBidi" w:cstheme="majorBidi"/>
                <w:sz w:val="24"/>
                <w:lang w:val="fr-FR"/>
              </w:rPr>
            </w:pP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c>
          <w:tcPr>
            <w:tcW w:w="1588" w:type="dxa"/>
            <w:vMerge/>
            <w:tcBorders>
              <w:right w:val="single" w:sz="4" w:space="0" w:color="auto"/>
            </w:tcBorders>
            <w:shd w:val="clear" w:color="auto" w:fill="FFFFFF" w:themeFill="background1"/>
          </w:tcPr>
          <w:p w:rsidR="009924DC" w:rsidRPr="007370B9" w:rsidRDefault="009924DC" w:rsidP="003826E3">
            <w:pPr>
              <w:pStyle w:val="Libellwork"/>
              <w:jc w:val="center"/>
              <w:rPr>
                <w:rFonts w:asciiTheme="majorBidi" w:hAnsiTheme="majorBidi" w:cstheme="majorBidi"/>
                <w:sz w:val="24"/>
                <w:lang w:val="fr-FR"/>
              </w:rPr>
            </w:pPr>
          </w:p>
        </w:tc>
        <w:tc>
          <w:tcPr>
            <w:tcW w:w="3044" w:type="dxa"/>
            <w:vMerge/>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rPr>
                <w:rFonts w:asciiTheme="majorBidi" w:hAnsiTheme="majorBidi" w:cstheme="majorBidi"/>
                <w:sz w:val="24"/>
                <w:lang w:val="fr-FR"/>
              </w:rPr>
            </w:pP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c>
          <w:tcPr>
            <w:tcW w:w="1588" w:type="dxa"/>
            <w:vMerge/>
            <w:tcBorders>
              <w:right w:val="single" w:sz="4" w:space="0" w:color="auto"/>
            </w:tcBorders>
            <w:shd w:val="clear" w:color="auto" w:fill="FFFFFF" w:themeFill="background1"/>
          </w:tcPr>
          <w:p w:rsidR="009924DC" w:rsidRPr="007370B9" w:rsidRDefault="009924DC" w:rsidP="003826E3">
            <w:pPr>
              <w:pStyle w:val="Libellwork"/>
              <w:jc w:val="center"/>
              <w:rPr>
                <w:rFonts w:asciiTheme="majorBidi" w:hAnsiTheme="majorBidi" w:cstheme="majorBidi"/>
                <w:sz w:val="24"/>
                <w:lang w:val="fr-FR"/>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rPr>
                <w:rFonts w:asciiTheme="majorBidi" w:hAnsiTheme="majorBidi" w:cstheme="majorBidi"/>
                <w:sz w:val="24"/>
                <w:lang w:val="fr-FR"/>
              </w:rPr>
            </w:pPr>
            <w:r w:rsidRPr="007370B9">
              <w:rPr>
                <w:rFonts w:asciiTheme="majorBidi" w:hAnsiTheme="majorBidi" w:cstheme="majorBidi"/>
                <w:sz w:val="24"/>
                <w:lang w:val="fr-FR"/>
              </w:rPr>
              <w:t>Client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c>
          <w:tcPr>
            <w:tcW w:w="1588" w:type="dxa"/>
            <w:vMerge/>
            <w:tcBorders>
              <w:right w:val="single" w:sz="4" w:space="0" w:color="auto"/>
            </w:tcBorders>
            <w:shd w:val="clear" w:color="auto" w:fill="FFFFFF" w:themeFill="background1"/>
          </w:tcPr>
          <w:p w:rsidR="009924DC" w:rsidRPr="007370B9" w:rsidRDefault="009924DC" w:rsidP="003826E3">
            <w:pPr>
              <w:pStyle w:val="Libellwork"/>
              <w:jc w:val="center"/>
              <w:rPr>
                <w:rFonts w:asciiTheme="majorBidi" w:hAnsiTheme="majorBidi" w:cstheme="majorBidi"/>
                <w:sz w:val="24"/>
                <w:lang w:val="fr-FR"/>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rPr>
                <w:rFonts w:asciiTheme="majorBidi" w:hAnsiTheme="majorBidi" w:cstheme="majorBidi"/>
                <w:sz w:val="24"/>
                <w:lang w:val="fr-FR"/>
              </w:rPr>
            </w:pPr>
            <w:r w:rsidRPr="007370B9">
              <w:rPr>
                <w:rFonts w:asciiTheme="majorBidi" w:hAnsiTheme="majorBidi" w:cstheme="majorBidi"/>
                <w:sz w:val="24"/>
                <w:lang w:val="fr-FR"/>
              </w:rPr>
              <w:t>Poste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c>
          <w:tcPr>
            <w:tcW w:w="1588" w:type="dxa"/>
            <w:vMerge/>
            <w:tcBorders>
              <w:right w:val="single" w:sz="4" w:space="0" w:color="auto"/>
            </w:tcBorders>
            <w:shd w:val="clear" w:color="auto" w:fill="FFFFFF" w:themeFill="background1"/>
          </w:tcPr>
          <w:p w:rsidR="009924DC" w:rsidRPr="007370B9" w:rsidRDefault="009924DC" w:rsidP="003826E3">
            <w:pPr>
              <w:pStyle w:val="Libellwork"/>
              <w:jc w:val="center"/>
              <w:rPr>
                <w:rFonts w:asciiTheme="majorBidi" w:hAnsiTheme="majorBidi" w:cstheme="majorBidi"/>
                <w:sz w:val="24"/>
                <w:lang w:val="fr-FR"/>
              </w:rPr>
            </w:pPr>
          </w:p>
        </w:tc>
        <w:tc>
          <w:tcPr>
            <w:tcW w:w="3044" w:type="dxa"/>
            <w:tcBorders>
              <w:top w:val="nil"/>
              <w:left w:val="single" w:sz="4" w:space="0" w:color="auto"/>
              <w:bottom w:val="single" w:sz="4" w:space="0" w:color="auto"/>
              <w:right w:val="single" w:sz="4" w:space="0" w:color="auto"/>
            </w:tcBorders>
            <w:shd w:val="clear" w:color="auto" w:fill="FFFFFF" w:themeFill="background1"/>
          </w:tcPr>
          <w:p w:rsidR="009924DC" w:rsidRPr="007370B9" w:rsidRDefault="009924DC" w:rsidP="003826E3">
            <w:pPr>
              <w:pStyle w:val="Libellwork"/>
              <w:rPr>
                <w:rFonts w:asciiTheme="majorBidi" w:hAnsiTheme="majorBidi" w:cstheme="majorBidi"/>
                <w:sz w:val="24"/>
                <w:lang w:val="fr-FR"/>
              </w:rPr>
            </w:pPr>
            <w:r w:rsidRPr="007370B9">
              <w:rPr>
                <w:rFonts w:asciiTheme="majorBidi" w:hAnsiTheme="majorBidi" w:cstheme="majorBidi"/>
                <w:sz w:val="24"/>
                <w:lang w:val="fr-FR"/>
              </w:rPr>
              <w:t>Activités :</w:t>
            </w:r>
          </w:p>
        </w:tc>
        <w:tc>
          <w:tcPr>
            <w:tcW w:w="4430" w:type="dxa"/>
            <w:tcBorders>
              <w:top w:val="nil"/>
              <w:left w:val="single" w:sz="4" w:space="0" w:color="auto"/>
              <w:bottom w:val="single" w:sz="4" w:space="0" w:color="auto"/>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c>
          <w:tcPr>
            <w:tcW w:w="1588" w:type="dxa"/>
            <w:vMerge w:val="restart"/>
            <w:tcBorders>
              <w:right w:val="single" w:sz="4" w:space="0" w:color="auto"/>
            </w:tcBorders>
            <w:shd w:val="clear" w:color="auto" w:fill="FFFFFF" w:themeFill="background1"/>
          </w:tcPr>
          <w:p w:rsidR="009924DC" w:rsidRPr="007370B9" w:rsidRDefault="009924DC" w:rsidP="003826E3">
            <w:pPr>
              <w:tabs>
                <w:tab w:val="left" w:pos="924"/>
              </w:tabs>
              <w:jc w:val="center"/>
              <w:rPr>
                <w:rFonts w:asciiTheme="majorBidi" w:hAnsiTheme="majorBidi" w:cstheme="majorBidi"/>
                <w:sz w:val="24"/>
                <w:szCs w:val="24"/>
              </w:rPr>
            </w:pPr>
            <w:r w:rsidRPr="007370B9">
              <w:rPr>
                <w:rFonts w:asciiTheme="majorBidi" w:hAnsiTheme="majorBidi" w:cstheme="majorBidi"/>
                <w:color w:val="44546A" w:themeColor="text2"/>
                <w:sz w:val="24"/>
                <w:szCs w:val="24"/>
              </w:rPr>
              <w:sym w:font="Wingdings" w:char="F08E"/>
            </w:r>
          </w:p>
        </w:tc>
        <w:tc>
          <w:tcPr>
            <w:tcW w:w="3044" w:type="dxa"/>
            <w:tcBorders>
              <w:top w:val="single" w:sz="4" w:space="0" w:color="auto"/>
              <w:left w:val="single" w:sz="4" w:space="0" w:color="auto"/>
              <w:bottom w:val="nil"/>
              <w:right w:val="single" w:sz="4" w:space="0" w:color="auto"/>
            </w:tcBorders>
            <w:shd w:val="clear" w:color="auto" w:fill="FFFFFF" w:themeFill="background1"/>
          </w:tcPr>
          <w:p w:rsidR="009924DC" w:rsidRPr="007370B9" w:rsidRDefault="009924DC" w:rsidP="003826E3">
            <w:pPr>
              <w:pStyle w:val="Libellwork"/>
              <w:keepNext/>
              <w:rPr>
                <w:rFonts w:asciiTheme="majorBidi" w:hAnsiTheme="majorBidi" w:cstheme="majorBidi"/>
                <w:sz w:val="24"/>
                <w:lang w:val="fr-FR"/>
              </w:rPr>
            </w:pPr>
            <w:r w:rsidRPr="007370B9">
              <w:rPr>
                <w:rFonts w:asciiTheme="majorBidi" w:hAnsiTheme="majorBidi" w:cstheme="majorBidi"/>
                <w:sz w:val="24"/>
                <w:lang w:val="fr-FR"/>
              </w:rPr>
              <w:t>Nom du projet :</w:t>
            </w:r>
          </w:p>
        </w:tc>
        <w:tc>
          <w:tcPr>
            <w:tcW w:w="4430" w:type="dxa"/>
            <w:tcBorders>
              <w:top w:val="single" w:sz="4" w:space="0" w:color="auto"/>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c>
          <w:tcPr>
            <w:tcW w:w="1588" w:type="dxa"/>
            <w:vMerge/>
            <w:tcBorders>
              <w:right w:val="single" w:sz="4" w:space="0" w:color="auto"/>
            </w:tcBorders>
            <w:shd w:val="clear" w:color="auto" w:fill="FFFFFF" w:themeFill="background1"/>
          </w:tcPr>
          <w:p w:rsidR="009924DC" w:rsidRPr="007370B9" w:rsidRDefault="009924DC" w:rsidP="003826E3">
            <w:pPr>
              <w:tabs>
                <w:tab w:val="left" w:pos="924"/>
              </w:tabs>
              <w:jc w:val="center"/>
              <w:rPr>
                <w:rFonts w:asciiTheme="majorBidi" w:hAnsiTheme="majorBidi" w:cstheme="majorBidi"/>
                <w:color w:val="44546A" w:themeColor="text2"/>
                <w:sz w:val="24"/>
                <w:szCs w:val="24"/>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keepNext/>
              <w:rPr>
                <w:rFonts w:asciiTheme="majorBidi" w:hAnsiTheme="majorBidi" w:cstheme="majorBidi"/>
                <w:sz w:val="24"/>
                <w:lang w:val="fr-FR"/>
              </w:rPr>
            </w:pPr>
            <w:r w:rsidRPr="007370B9">
              <w:rPr>
                <w:rFonts w:asciiTheme="majorBidi" w:hAnsiTheme="majorBidi" w:cstheme="majorBidi"/>
                <w:sz w:val="24"/>
                <w:lang w:val="fr-FR"/>
              </w:rPr>
              <w:t>Année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c>
          <w:tcPr>
            <w:tcW w:w="1588" w:type="dxa"/>
            <w:vMerge/>
            <w:tcBorders>
              <w:right w:val="single" w:sz="4" w:space="0" w:color="auto"/>
            </w:tcBorders>
            <w:shd w:val="clear" w:color="auto" w:fill="FFFFFF" w:themeFill="background1"/>
          </w:tcPr>
          <w:p w:rsidR="009924DC" w:rsidRPr="007370B9" w:rsidRDefault="009924DC" w:rsidP="003826E3">
            <w:pPr>
              <w:tabs>
                <w:tab w:val="left" w:pos="924"/>
              </w:tabs>
              <w:jc w:val="center"/>
              <w:rPr>
                <w:rFonts w:asciiTheme="majorBidi" w:hAnsiTheme="majorBidi" w:cstheme="majorBidi"/>
                <w:color w:val="44546A" w:themeColor="text2"/>
                <w:sz w:val="24"/>
                <w:szCs w:val="24"/>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keepNext/>
              <w:rPr>
                <w:rFonts w:asciiTheme="majorBidi" w:hAnsiTheme="majorBidi" w:cstheme="majorBidi"/>
                <w:sz w:val="24"/>
                <w:lang w:val="fr-FR"/>
              </w:rPr>
            </w:pPr>
            <w:r w:rsidRPr="007370B9">
              <w:rPr>
                <w:rFonts w:asciiTheme="majorBidi" w:hAnsiTheme="majorBidi" w:cstheme="majorBidi"/>
                <w:sz w:val="24"/>
                <w:lang w:val="fr-FR"/>
              </w:rPr>
              <w:t>Lieu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c>
          <w:tcPr>
            <w:tcW w:w="1588" w:type="dxa"/>
            <w:vMerge/>
            <w:tcBorders>
              <w:right w:val="single" w:sz="4" w:space="0" w:color="auto"/>
            </w:tcBorders>
            <w:shd w:val="clear" w:color="auto" w:fill="FFFFFF" w:themeFill="background1"/>
          </w:tcPr>
          <w:p w:rsidR="009924DC" w:rsidRPr="007370B9" w:rsidRDefault="009924DC" w:rsidP="003826E3">
            <w:pPr>
              <w:tabs>
                <w:tab w:val="left" w:pos="924"/>
              </w:tabs>
              <w:jc w:val="center"/>
              <w:rPr>
                <w:rFonts w:asciiTheme="majorBidi" w:hAnsiTheme="majorBidi" w:cstheme="majorBidi"/>
                <w:color w:val="44546A" w:themeColor="text2"/>
                <w:sz w:val="24"/>
                <w:szCs w:val="24"/>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keepNext/>
              <w:rPr>
                <w:rFonts w:asciiTheme="majorBidi" w:hAnsiTheme="majorBidi" w:cstheme="majorBidi"/>
                <w:sz w:val="24"/>
                <w:lang w:val="fr-FR"/>
              </w:rPr>
            </w:pPr>
            <w:r w:rsidRPr="007370B9">
              <w:rPr>
                <w:rFonts w:asciiTheme="majorBidi" w:hAnsiTheme="majorBidi" w:cstheme="majorBidi"/>
                <w:sz w:val="24"/>
                <w:lang w:val="fr-FR"/>
              </w:rPr>
              <w:t>Client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c>
          <w:tcPr>
            <w:tcW w:w="1588" w:type="dxa"/>
            <w:vMerge/>
            <w:tcBorders>
              <w:right w:val="single" w:sz="4" w:space="0" w:color="auto"/>
            </w:tcBorders>
            <w:shd w:val="clear" w:color="auto" w:fill="FFFFFF" w:themeFill="background1"/>
          </w:tcPr>
          <w:p w:rsidR="009924DC" w:rsidRPr="007370B9" w:rsidRDefault="009924DC" w:rsidP="003826E3">
            <w:pPr>
              <w:tabs>
                <w:tab w:val="left" w:pos="924"/>
              </w:tabs>
              <w:jc w:val="center"/>
              <w:rPr>
                <w:rFonts w:asciiTheme="majorBidi" w:hAnsiTheme="majorBidi" w:cstheme="majorBidi"/>
                <w:color w:val="44546A" w:themeColor="text2"/>
                <w:sz w:val="24"/>
                <w:szCs w:val="24"/>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keepNext/>
              <w:rPr>
                <w:rFonts w:asciiTheme="majorBidi" w:hAnsiTheme="majorBidi" w:cstheme="majorBidi"/>
                <w:sz w:val="24"/>
                <w:lang w:val="fr-FR"/>
              </w:rPr>
            </w:pPr>
            <w:r w:rsidRPr="007370B9">
              <w:rPr>
                <w:rFonts w:asciiTheme="majorBidi" w:hAnsiTheme="majorBidi" w:cstheme="majorBidi"/>
                <w:sz w:val="24"/>
                <w:lang w:val="fr-FR"/>
              </w:rPr>
              <w:t>Poste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c>
          <w:tcPr>
            <w:tcW w:w="1588" w:type="dxa"/>
            <w:vMerge/>
            <w:tcBorders>
              <w:right w:val="single" w:sz="4" w:space="0" w:color="auto"/>
            </w:tcBorders>
            <w:shd w:val="clear" w:color="auto" w:fill="FFFFFF" w:themeFill="background1"/>
          </w:tcPr>
          <w:p w:rsidR="009924DC" w:rsidRPr="007370B9" w:rsidRDefault="009924DC" w:rsidP="003826E3">
            <w:pPr>
              <w:tabs>
                <w:tab w:val="left" w:pos="924"/>
              </w:tabs>
              <w:jc w:val="center"/>
              <w:rPr>
                <w:rFonts w:asciiTheme="majorBidi" w:hAnsiTheme="majorBidi" w:cstheme="majorBidi"/>
                <w:color w:val="44546A" w:themeColor="text2"/>
                <w:sz w:val="24"/>
                <w:szCs w:val="24"/>
              </w:rPr>
            </w:pPr>
          </w:p>
        </w:tc>
        <w:tc>
          <w:tcPr>
            <w:tcW w:w="3044" w:type="dxa"/>
            <w:tcBorders>
              <w:top w:val="nil"/>
              <w:left w:val="single" w:sz="4" w:space="0" w:color="auto"/>
              <w:bottom w:val="single" w:sz="4" w:space="0" w:color="auto"/>
              <w:right w:val="single" w:sz="4" w:space="0" w:color="auto"/>
            </w:tcBorders>
            <w:shd w:val="clear" w:color="auto" w:fill="FFFFFF" w:themeFill="background1"/>
          </w:tcPr>
          <w:p w:rsidR="009924DC" w:rsidRPr="007370B9" w:rsidRDefault="009924DC" w:rsidP="003826E3">
            <w:pPr>
              <w:pStyle w:val="Libellwork"/>
              <w:keepNext/>
              <w:rPr>
                <w:rFonts w:asciiTheme="majorBidi" w:hAnsiTheme="majorBidi" w:cstheme="majorBidi"/>
                <w:sz w:val="24"/>
                <w:lang w:val="fr-FR"/>
              </w:rPr>
            </w:pPr>
            <w:r w:rsidRPr="007370B9">
              <w:rPr>
                <w:rFonts w:asciiTheme="majorBidi" w:hAnsiTheme="majorBidi" w:cstheme="majorBidi"/>
                <w:sz w:val="24"/>
                <w:lang w:val="fr-FR"/>
              </w:rPr>
              <w:t>Activités :</w:t>
            </w:r>
          </w:p>
        </w:tc>
        <w:tc>
          <w:tcPr>
            <w:tcW w:w="4430" w:type="dxa"/>
            <w:tcBorders>
              <w:top w:val="nil"/>
              <w:left w:val="single" w:sz="4" w:space="0" w:color="auto"/>
              <w:bottom w:val="single" w:sz="4" w:space="0" w:color="auto"/>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rPr>
          <w:cantSplit/>
          <w:trHeight w:val="60"/>
        </w:trPr>
        <w:tc>
          <w:tcPr>
            <w:tcW w:w="1588" w:type="dxa"/>
            <w:vMerge w:val="restart"/>
            <w:tcBorders>
              <w:right w:val="single" w:sz="4" w:space="0" w:color="auto"/>
            </w:tcBorders>
            <w:shd w:val="clear" w:color="auto" w:fill="FFFFFF" w:themeFill="background1"/>
          </w:tcPr>
          <w:p w:rsidR="009924DC" w:rsidRPr="007370B9" w:rsidRDefault="009924DC" w:rsidP="003826E3">
            <w:pPr>
              <w:tabs>
                <w:tab w:val="left" w:pos="924"/>
              </w:tabs>
              <w:jc w:val="center"/>
              <w:rPr>
                <w:rFonts w:asciiTheme="majorBidi" w:hAnsiTheme="majorBidi" w:cstheme="majorBidi"/>
                <w:color w:val="44546A" w:themeColor="text2"/>
                <w:sz w:val="24"/>
                <w:szCs w:val="24"/>
              </w:rPr>
            </w:pPr>
            <w:r w:rsidRPr="007370B9">
              <w:rPr>
                <w:rFonts w:asciiTheme="majorBidi" w:hAnsiTheme="majorBidi" w:cstheme="majorBidi"/>
                <w:color w:val="44546A" w:themeColor="text2"/>
                <w:sz w:val="24"/>
                <w:szCs w:val="24"/>
              </w:rPr>
              <w:sym w:font="Wingdings" w:char="F08F"/>
            </w:r>
          </w:p>
        </w:tc>
        <w:tc>
          <w:tcPr>
            <w:tcW w:w="3044" w:type="dxa"/>
            <w:tcBorders>
              <w:top w:val="single" w:sz="4" w:space="0" w:color="auto"/>
              <w:left w:val="single" w:sz="4" w:space="0" w:color="auto"/>
              <w:bottom w:val="nil"/>
              <w:right w:val="single" w:sz="4" w:space="0" w:color="auto"/>
            </w:tcBorders>
            <w:shd w:val="clear" w:color="auto" w:fill="FFFFFF" w:themeFill="background1"/>
          </w:tcPr>
          <w:p w:rsidR="009924DC" w:rsidRPr="007370B9" w:rsidRDefault="009924DC" w:rsidP="003826E3">
            <w:pPr>
              <w:pStyle w:val="Libellwork"/>
              <w:keepNext/>
              <w:rPr>
                <w:rFonts w:asciiTheme="majorBidi" w:hAnsiTheme="majorBidi" w:cstheme="majorBidi"/>
                <w:sz w:val="24"/>
                <w:lang w:val="fr-FR"/>
              </w:rPr>
            </w:pPr>
            <w:r w:rsidRPr="007370B9">
              <w:rPr>
                <w:rFonts w:asciiTheme="majorBidi" w:hAnsiTheme="majorBidi" w:cstheme="majorBidi"/>
                <w:sz w:val="24"/>
                <w:lang w:val="fr-FR"/>
              </w:rPr>
              <w:t>Poste :</w:t>
            </w:r>
          </w:p>
        </w:tc>
        <w:tc>
          <w:tcPr>
            <w:tcW w:w="4430" w:type="dxa"/>
            <w:tcBorders>
              <w:top w:val="single" w:sz="4" w:space="0" w:color="auto"/>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rPr>
          <w:cantSplit/>
          <w:trHeight w:val="80"/>
        </w:trPr>
        <w:tc>
          <w:tcPr>
            <w:tcW w:w="1588" w:type="dxa"/>
            <w:vMerge/>
            <w:tcBorders>
              <w:right w:val="single" w:sz="4" w:space="0" w:color="auto"/>
            </w:tcBorders>
            <w:shd w:val="clear" w:color="auto" w:fill="FFFFFF" w:themeFill="background1"/>
          </w:tcPr>
          <w:p w:rsidR="009924DC" w:rsidRPr="007370B9" w:rsidRDefault="009924DC" w:rsidP="003826E3">
            <w:pPr>
              <w:pStyle w:val="Libellwork"/>
              <w:keepNext/>
              <w:jc w:val="center"/>
              <w:rPr>
                <w:rFonts w:asciiTheme="majorBidi" w:hAnsiTheme="majorBidi" w:cstheme="majorBidi"/>
                <w:sz w:val="24"/>
                <w:lang w:val="fr-FR"/>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keepNext/>
              <w:rPr>
                <w:rFonts w:asciiTheme="majorBidi" w:hAnsiTheme="majorBidi" w:cstheme="majorBidi"/>
                <w:sz w:val="24"/>
                <w:lang w:val="fr-FR"/>
              </w:rPr>
            </w:pPr>
            <w:r w:rsidRPr="007370B9">
              <w:rPr>
                <w:rFonts w:asciiTheme="majorBidi" w:hAnsiTheme="majorBidi" w:cstheme="majorBidi"/>
                <w:sz w:val="24"/>
                <w:lang w:val="fr-FR"/>
              </w:rPr>
              <w:t>Activités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rPr>
          <w:cantSplit/>
          <w:trHeight w:val="80"/>
        </w:trPr>
        <w:tc>
          <w:tcPr>
            <w:tcW w:w="1588" w:type="dxa"/>
            <w:vMerge/>
            <w:tcBorders>
              <w:right w:val="single" w:sz="4" w:space="0" w:color="auto"/>
            </w:tcBorders>
            <w:shd w:val="clear" w:color="auto" w:fill="FFFFFF" w:themeFill="background1"/>
          </w:tcPr>
          <w:p w:rsidR="009924DC" w:rsidRPr="007370B9" w:rsidRDefault="009924DC" w:rsidP="003826E3">
            <w:pPr>
              <w:pStyle w:val="Libellwork"/>
              <w:keepNext/>
              <w:jc w:val="center"/>
              <w:rPr>
                <w:rFonts w:asciiTheme="majorBidi" w:hAnsiTheme="majorBidi" w:cstheme="majorBidi"/>
                <w:sz w:val="24"/>
                <w:lang w:val="fr-FR"/>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keepNext/>
              <w:rPr>
                <w:rFonts w:asciiTheme="majorBidi" w:hAnsiTheme="majorBidi" w:cstheme="majorBidi"/>
                <w:sz w:val="24"/>
                <w:lang w:val="fr-FR"/>
              </w:rPr>
            </w:pPr>
            <w:r w:rsidRPr="007370B9">
              <w:rPr>
                <w:rFonts w:asciiTheme="majorBidi" w:hAnsiTheme="majorBidi" w:cstheme="majorBidi"/>
                <w:sz w:val="24"/>
                <w:lang w:val="fr-FR"/>
              </w:rPr>
              <w:t>Lieu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rPr>
          <w:cantSplit/>
        </w:trPr>
        <w:tc>
          <w:tcPr>
            <w:tcW w:w="1588" w:type="dxa"/>
            <w:vMerge/>
            <w:tcBorders>
              <w:right w:val="single" w:sz="4" w:space="0" w:color="auto"/>
            </w:tcBorders>
            <w:shd w:val="clear" w:color="auto" w:fill="FFFFFF" w:themeFill="background1"/>
          </w:tcPr>
          <w:p w:rsidR="009924DC" w:rsidRPr="007370B9" w:rsidRDefault="009924DC" w:rsidP="003826E3">
            <w:pPr>
              <w:pStyle w:val="Libellwork"/>
              <w:jc w:val="center"/>
              <w:rPr>
                <w:rFonts w:asciiTheme="majorBidi" w:hAnsiTheme="majorBidi" w:cstheme="majorBidi"/>
                <w:sz w:val="24"/>
                <w:lang w:val="fr-FR"/>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rPr>
                <w:rFonts w:asciiTheme="majorBidi" w:hAnsiTheme="majorBidi" w:cstheme="majorBidi"/>
                <w:sz w:val="24"/>
                <w:lang w:val="fr-FR"/>
              </w:rPr>
            </w:pPr>
            <w:r w:rsidRPr="007370B9">
              <w:rPr>
                <w:rFonts w:asciiTheme="majorBidi" w:hAnsiTheme="majorBidi" w:cstheme="majorBidi"/>
                <w:sz w:val="24"/>
                <w:lang w:val="fr-FR"/>
              </w:rPr>
              <w:t>Client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r w:rsidR="009924DC" w:rsidRPr="007370B9" w:rsidTr="003826E3">
        <w:trPr>
          <w:cantSplit/>
        </w:trPr>
        <w:tc>
          <w:tcPr>
            <w:tcW w:w="1588" w:type="dxa"/>
            <w:vMerge/>
            <w:tcBorders>
              <w:right w:val="single" w:sz="4" w:space="0" w:color="auto"/>
            </w:tcBorders>
            <w:shd w:val="clear" w:color="auto" w:fill="FFFFFF" w:themeFill="background1"/>
          </w:tcPr>
          <w:p w:rsidR="009924DC" w:rsidRPr="007370B9" w:rsidRDefault="009924DC" w:rsidP="003826E3">
            <w:pPr>
              <w:pStyle w:val="Libellwork"/>
              <w:jc w:val="center"/>
              <w:rPr>
                <w:rFonts w:asciiTheme="majorBidi" w:hAnsiTheme="majorBidi" w:cstheme="majorBidi"/>
                <w:sz w:val="24"/>
                <w:lang w:val="fr-FR"/>
              </w:rPr>
            </w:pPr>
          </w:p>
        </w:tc>
        <w:tc>
          <w:tcPr>
            <w:tcW w:w="3044" w:type="dxa"/>
            <w:tcBorders>
              <w:top w:val="nil"/>
              <w:left w:val="single" w:sz="4" w:space="0" w:color="auto"/>
              <w:bottom w:val="nil"/>
              <w:right w:val="single" w:sz="4" w:space="0" w:color="auto"/>
            </w:tcBorders>
            <w:shd w:val="clear" w:color="auto" w:fill="FFFFFF" w:themeFill="background1"/>
          </w:tcPr>
          <w:p w:rsidR="009924DC" w:rsidRPr="007370B9" w:rsidRDefault="009924DC" w:rsidP="003826E3">
            <w:pPr>
              <w:pStyle w:val="Libellwork"/>
              <w:rPr>
                <w:rFonts w:asciiTheme="majorBidi" w:hAnsiTheme="majorBidi" w:cstheme="majorBidi"/>
                <w:sz w:val="24"/>
                <w:lang w:val="fr-FR"/>
              </w:rPr>
            </w:pPr>
            <w:r w:rsidRPr="007370B9">
              <w:rPr>
                <w:rFonts w:asciiTheme="majorBidi" w:hAnsiTheme="majorBidi" w:cstheme="majorBidi"/>
                <w:sz w:val="24"/>
                <w:lang w:val="fr-FR"/>
              </w:rPr>
              <w:t>Poste :</w:t>
            </w:r>
          </w:p>
        </w:tc>
        <w:tc>
          <w:tcPr>
            <w:tcW w:w="4430" w:type="dxa"/>
            <w:tcBorders>
              <w:top w:val="nil"/>
              <w:left w:val="single" w:sz="4" w:space="0" w:color="auto"/>
              <w:bottom w:val="nil"/>
              <w:right w:val="single" w:sz="4" w:space="0" w:color="auto"/>
            </w:tcBorders>
            <w:shd w:val="clear" w:color="auto" w:fill="auto"/>
          </w:tcPr>
          <w:p w:rsidR="009924DC" w:rsidRPr="007370B9" w:rsidRDefault="009924DC" w:rsidP="003826E3">
            <w:pPr>
              <w:pStyle w:val="Dtails"/>
              <w:rPr>
                <w:rFonts w:asciiTheme="majorBidi" w:hAnsiTheme="majorBidi" w:cstheme="majorBidi"/>
                <w:b/>
                <w:sz w:val="24"/>
                <w:lang w:val="fr-FR"/>
              </w:rPr>
            </w:pPr>
          </w:p>
        </w:tc>
      </w:tr>
      <w:tr w:rsidR="009924DC" w:rsidRPr="007370B9" w:rsidTr="003826E3">
        <w:tc>
          <w:tcPr>
            <w:tcW w:w="1588" w:type="dxa"/>
            <w:vMerge/>
            <w:tcBorders>
              <w:right w:val="single" w:sz="4" w:space="0" w:color="auto"/>
            </w:tcBorders>
            <w:shd w:val="clear" w:color="auto" w:fill="FFFFFF" w:themeFill="background1"/>
          </w:tcPr>
          <w:p w:rsidR="009924DC" w:rsidRPr="007370B9" w:rsidRDefault="009924DC" w:rsidP="003826E3">
            <w:pPr>
              <w:pStyle w:val="Libellwork"/>
              <w:jc w:val="center"/>
              <w:rPr>
                <w:rFonts w:asciiTheme="majorBidi" w:hAnsiTheme="majorBidi" w:cstheme="majorBidi"/>
                <w:sz w:val="24"/>
                <w:lang w:val="fr-FR"/>
              </w:rPr>
            </w:pPr>
          </w:p>
        </w:tc>
        <w:tc>
          <w:tcPr>
            <w:tcW w:w="3044" w:type="dxa"/>
            <w:tcBorders>
              <w:top w:val="nil"/>
              <w:left w:val="single" w:sz="4" w:space="0" w:color="auto"/>
              <w:bottom w:val="single" w:sz="4" w:space="0" w:color="auto"/>
              <w:right w:val="single" w:sz="4" w:space="0" w:color="auto"/>
            </w:tcBorders>
            <w:shd w:val="clear" w:color="auto" w:fill="FFFFFF" w:themeFill="background1"/>
          </w:tcPr>
          <w:p w:rsidR="009924DC" w:rsidRPr="007370B9" w:rsidRDefault="009924DC" w:rsidP="003826E3">
            <w:pPr>
              <w:pStyle w:val="Libellwork"/>
              <w:rPr>
                <w:rFonts w:asciiTheme="majorBidi" w:hAnsiTheme="majorBidi" w:cstheme="majorBidi"/>
                <w:sz w:val="24"/>
                <w:lang w:val="fr-FR"/>
              </w:rPr>
            </w:pPr>
            <w:r w:rsidRPr="007370B9">
              <w:rPr>
                <w:rFonts w:asciiTheme="majorBidi" w:hAnsiTheme="majorBidi" w:cstheme="majorBidi"/>
                <w:sz w:val="24"/>
                <w:lang w:val="fr-FR"/>
              </w:rPr>
              <w:t>Activités :</w:t>
            </w:r>
          </w:p>
        </w:tc>
        <w:tc>
          <w:tcPr>
            <w:tcW w:w="4430" w:type="dxa"/>
            <w:tcBorders>
              <w:top w:val="nil"/>
              <w:left w:val="single" w:sz="4" w:space="0" w:color="auto"/>
              <w:bottom w:val="single" w:sz="4" w:space="0" w:color="auto"/>
              <w:right w:val="single" w:sz="4" w:space="0" w:color="auto"/>
            </w:tcBorders>
            <w:shd w:val="clear" w:color="auto" w:fill="auto"/>
          </w:tcPr>
          <w:p w:rsidR="009924DC" w:rsidRPr="007370B9" w:rsidRDefault="009924DC" w:rsidP="003826E3">
            <w:pPr>
              <w:pStyle w:val="Dtails"/>
              <w:rPr>
                <w:rFonts w:asciiTheme="majorBidi" w:hAnsiTheme="majorBidi" w:cstheme="majorBidi"/>
                <w:sz w:val="24"/>
                <w:lang w:val="fr-FR"/>
              </w:rPr>
            </w:pPr>
          </w:p>
        </w:tc>
      </w:tr>
    </w:tbl>
    <w:p w:rsidR="009924DC" w:rsidRPr="007370B9" w:rsidRDefault="009924DC" w:rsidP="009924DC">
      <w:pPr>
        <w:spacing w:after="120"/>
        <w:rPr>
          <w:rFonts w:asciiTheme="majorBidi" w:hAnsiTheme="majorBidi" w:cstheme="majorBidi"/>
          <w:sz w:val="24"/>
          <w:szCs w:val="24"/>
        </w:rPr>
      </w:pPr>
    </w:p>
    <w:p w:rsidR="009924DC" w:rsidRPr="007370B9" w:rsidRDefault="009924DC" w:rsidP="009924DC">
      <w:pPr>
        <w:pStyle w:val="Listenumros"/>
        <w:ind w:left="284" w:hanging="284"/>
        <w:rPr>
          <w:rFonts w:asciiTheme="majorBidi" w:hAnsiTheme="majorBidi" w:cstheme="majorBidi"/>
          <w:sz w:val="24"/>
          <w:szCs w:val="24"/>
          <w:lang w:val="fr-FR"/>
        </w:rPr>
      </w:pPr>
      <w:r w:rsidRPr="007370B9">
        <w:rPr>
          <w:rFonts w:asciiTheme="majorBidi" w:hAnsiTheme="majorBidi" w:cstheme="majorBidi"/>
          <w:sz w:val="24"/>
          <w:szCs w:val="24"/>
          <w:lang w:val="fr-FR"/>
        </w:rPr>
        <w:t>Compétences et aptitudes sociales</w:t>
      </w:r>
    </w:p>
    <w:p w:rsidR="009924DC" w:rsidRPr="007370B9" w:rsidRDefault="009924DC" w:rsidP="009924DC">
      <w:pPr>
        <w:tabs>
          <w:tab w:val="left" w:pos="6379"/>
        </w:tabs>
        <w:rPr>
          <w:rFonts w:asciiTheme="majorBidi" w:hAnsiTheme="majorBidi" w:cstheme="majorBidi"/>
          <w:i/>
          <w:sz w:val="24"/>
          <w:szCs w:val="24"/>
        </w:rPr>
      </w:pPr>
      <w:r w:rsidRPr="007370B9">
        <w:rPr>
          <w:rFonts w:asciiTheme="majorBidi" w:hAnsiTheme="majorBidi" w:cstheme="majorBidi"/>
          <w:i/>
          <w:sz w:val="24"/>
          <w:szCs w:val="24"/>
        </w:rPr>
        <w:t>Vivre et travailler avec d'autres personnes, dans des environnements multiculturels, à des postes où la communication est importante et les situations où le travail d'équipe est essentiel (activités culturelles et sportives par exemple), etc..</w:t>
      </w:r>
    </w:p>
    <w:p w:rsidR="009924DC" w:rsidRPr="007370B9" w:rsidRDefault="009924DC" w:rsidP="009924DC">
      <w:pPr>
        <w:pStyle w:val="Listenumros"/>
        <w:ind w:left="284" w:hanging="284"/>
        <w:rPr>
          <w:rFonts w:asciiTheme="majorBidi" w:hAnsiTheme="majorBidi" w:cstheme="majorBidi"/>
          <w:sz w:val="24"/>
          <w:szCs w:val="24"/>
          <w:lang w:val="fr-FR"/>
        </w:rPr>
      </w:pPr>
      <w:r w:rsidRPr="007370B9">
        <w:rPr>
          <w:rFonts w:asciiTheme="majorBidi" w:hAnsiTheme="majorBidi" w:cstheme="majorBidi"/>
          <w:sz w:val="24"/>
          <w:szCs w:val="24"/>
          <w:lang w:val="fr-FR"/>
        </w:rPr>
        <w:t>aptitudes et compétences organisationnelles</w:t>
      </w:r>
    </w:p>
    <w:p w:rsidR="009924DC" w:rsidRPr="007370B9" w:rsidRDefault="009924DC" w:rsidP="009924DC">
      <w:pPr>
        <w:tabs>
          <w:tab w:val="left" w:pos="6379"/>
        </w:tabs>
        <w:rPr>
          <w:rFonts w:asciiTheme="majorBidi" w:hAnsiTheme="majorBidi" w:cstheme="majorBidi"/>
          <w:i/>
          <w:sz w:val="24"/>
          <w:szCs w:val="24"/>
        </w:rPr>
      </w:pPr>
      <w:r w:rsidRPr="007370B9">
        <w:rPr>
          <w:rFonts w:asciiTheme="majorBidi" w:hAnsiTheme="majorBidi" w:cstheme="majorBidi"/>
          <w:i/>
          <w:sz w:val="24"/>
          <w:szCs w:val="24"/>
        </w:rPr>
        <w:t>Coordination et gestion de personnes, de projets et des budgets; au travail, en bénévolat (activités culturelles et sportives par exemple)  etc..</w:t>
      </w:r>
    </w:p>
    <w:p w:rsidR="009924DC" w:rsidRPr="007370B9" w:rsidRDefault="009924DC" w:rsidP="009924DC">
      <w:pPr>
        <w:pStyle w:val="Listenumros"/>
        <w:ind w:left="284" w:hanging="284"/>
        <w:rPr>
          <w:rFonts w:asciiTheme="majorBidi" w:hAnsiTheme="majorBidi" w:cstheme="majorBidi"/>
          <w:sz w:val="24"/>
          <w:szCs w:val="24"/>
          <w:lang w:val="fr-FR"/>
        </w:rPr>
      </w:pPr>
      <w:r w:rsidRPr="007370B9">
        <w:rPr>
          <w:rFonts w:asciiTheme="majorBidi" w:hAnsiTheme="majorBidi" w:cstheme="majorBidi"/>
          <w:sz w:val="24"/>
          <w:szCs w:val="24"/>
          <w:lang w:val="fr-FR"/>
        </w:rPr>
        <w:t>Compétences et expériences personnelles</w:t>
      </w:r>
    </w:p>
    <w:p w:rsidR="009924DC" w:rsidRPr="007370B9" w:rsidRDefault="009924DC" w:rsidP="009924DC">
      <w:pPr>
        <w:tabs>
          <w:tab w:val="left" w:pos="6379"/>
        </w:tabs>
        <w:rPr>
          <w:rFonts w:asciiTheme="majorBidi" w:hAnsiTheme="majorBidi" w:cstheme="majorBidi"/>
          <w:i/>
          <w:sz w:val="24"/>
          <w:szCs w:val="24"/>
        </w:rPr>
      </w:pPr>
      <w:r w:rsidRPr="007370B9">
        <w:rPr>
          <w:rFonts w:asciiTheme="majorBidi" w:hAnsiTheme="majorBidi" w:cstheme="majorBidi"/>
          <w:i/>
          <w:sz w:val="24"/>
          <w:szCs w:val="24"/>
        </w:rPr>
        <w:t>Acquises au cours de la vie et de la carrière mais non nécessairement validées par des certificats et diplômes officiels</w:t>
      </w:r>
    </w:p>
    <w:p w:rsidR="009924DC" w:rsidRPr="007370B9" w:rsidRDefault="009924DC" w:rsidP="009924DC">
      <w:pPr>
        <w:pStyle w:val="Listenumros"/>
        <w:ind w:left="284" w:hanging="284"/>
        <w:rPr>
          <w:rFonts w:asciiTheme="majorBidi" w:hAnsiTheme="majorBidi" w:cstheme="majorBidi"/>
          <w:sz w:val="24"/>
          <w:szCs w:val="24"/>
          <w:lang w:val="fr-FR"/>
        </w:rPr>
      </w:pPr>
      <w:r w:rsidRPr="007370B9">
        <w:rPr>
          <w:rFonts w:asciiTheme="majorBidi" w:hAnsiTheme="majorBidi" w:cstheme="majorBidi"/>
          <w:sz w:val="24"/>
          <w:szCs w:val="24"/>
          <w:lang w:val="fr-FR"/>
        </w:rPr>
        <w:t>information complémentaire</w:t>
      </w:r>
    </w:p>
    <w:p w:rsidR="009924DC" w:rsidRPr="007370B9" w:rsidRDefault="009924DC" w:rsidP="009924DC">
      <w:pPr>
        <w:tabs>
          <w:tab w:val="left" w:pos="6379"/>
        </w:tabs>
        <w:rPr>
          <w:rFonts w:asciiTheme="majorBidi" w:hAnsiTheme="majorBidi" w:cstheme="majorBidi"/>
          <w:i/>
          <w:sz w:val="24"/>
          <w:szCs w:val="24"/>
        </w:rPr>
      </w:pPr>
      <w:r w:rsidRPr="007370B9">
        <w:rPr>
          <w:rFonts w:asciiTheme="majorBidi" w:hAnsiTheme="majorBidi" w:cstheme="majorBidi"/>
          <w:i/>
          <w:sz w:val="24"/>
          <w:szCs w:val="24"/>
        </w:rPr>
        <w:t xml:space="preserve"> [Inclure ici toute information jugée pertinente pour la présente mission : contacts de personnes références, publications, etc.]</w:t>
      </w:r>
    </w:p>
    <w:p w:rsidR="009924DC" w:rsidRPr="007370B9" w:rsidRDefault="009924DC" w:rsidP="009924DC">
      <w:pPr>
        <w:pStyle w:val="Listenumros"/>
        <w:ind w:left="284" w:hanging="284"/>
        <w:rPr>
          <w:rFonts w:asciiTheme="majorBidi" w:hAnsiTheme="majorBidi" w:cstheme="majorBidi"/>
          <w:sz w:val="24"/>
          <w:szCs w:val="24"/>
          <w:lang w:val="fr-FR"/>
        </w:rPr>
      </w:pPr>
      <w:r w:rsidRPr="007370B9">
        <w:rPr>
          <w:rFonts w:asciiTheme="majorBidi" w:hAnsiTheme="majorBidi" w:cstheme="majorBidi"/>
          <w:sz w:val="24"/>
          <w:szCs w:val="24"/>
          <w:lang w:val="fr-FR"/>
        </w:rPr>
        <w:t xml:space="preserve">ANNEXES. </w:t>
      </w:r>
    </w:p>
    <w:p w:rsidR="009924DC" w:rsidRPr="007370B9" w:rsidRDefault="009924DC" w:rsidP="009924DC">
      <w:pPr>
        <w:tabs>
          <w:tab w:val="left" w:pos="6379"/>
        </w:tabs>
        <w:rPr>
          <w:rFonts w:asciiTheme="majorBidi" w:hAnsiTheme="majorBidi" w:cstheme="majorBidi"/>
          <w:i/>
          <w:sz w:val="24"/>
          <w:szCs w:val="24"/>
        </w:rPr>
      </w:pPr>
      <w:r w:rsidRPr="007370B9">
        <w:rPr>
          <w:rFonts w:asciiTheme="majorBidi" w:hAnsiTheme="majorBidi" w:cstheme="majorBidi"/>
          <w:i/>
          <w:sz w:val="24"/>
          <w:szCs w:val="24"/>
        </w:rPr>
        <w:t>[Lister toutes les annexes jugées pertinentes pour la mission : exemple : missions d’études et coopération internationale]</w:t>
      </w:r>
    </w:p>
    <w:p w:rsidR="009924DC" w:rsidRPr="007370B9" w:rsidRDefault="009924DC" w:rsidP="009924DC">
      <w:pPr>
        <w:pStyle w:val="Aaoeeu"/>
        <w:widowControl/>
        <w:spacing w:before="20" w:after="20"/>
        <w:jc w:val="center"/>
        <w:rPr>
          <w:rFonts w:asciiTheme="majorBidi" w:hAnsiTheme="majorBidi" w:cstheme="majorBidi"/>
          <w:b/>
          <w:smallCaps/>
          <w:sz w:val="24"/>
          <w:lang w:val="fr-FR"/>
        </w:rPr>
      </w:pPr>
      <w:r w:rsidRPr="007370B9">
        <w:rPr>
          <w:rFonts w:asciiTheme="majorBidi" w:hAnsiTheme="majorBidi" w:cstheme="majorBidi"/>
          <w:b/>
          <w:smallCaps/>
          <w:sz w:val="24"/>
          <w:lang w:val="fr-FR"/>
        </w:rPr>
        <w:t>J'atteste, en toute bonne conscience, que les renseignements susmentionnés reflètent exactement ma situation, mes qualifications et mon expérience.</w:t>
      </w:r>
    </w:p>
    <w:p w:rsidR="009924DC" w:rsidRPr="007370B9" w:rsidRDefault="009924DC" w:rsidP="009924DC">
      <w:pPr>
        <w:pStyle w:val="Aaoeeu"/>
        <w:widowControl/>
        <w:spacing w:before="20" w:after="20"/>
        <w:jc w:val="center"/>
        <w:rPr>
          <w:rFonts w:asciiTheme="majorBidi" w:hAnsiTheme="majorBidi" w:cstheme="majorBidi"/>
          <w:b/>
          <w:smallCaps/>
          <w:sz w:val="24"/>
          <w:lang w:val="fr-FR"/>
        </w:rPr>
      </w:pPr>
      <w:r w:rsidRPr="007370B9">
        <w:rPr>
          <w:rFonts w:asciiTheme="majorBidi" w:hAnsiTheme="majorBidi" w:cstheme="majorBidi"/>
          <w:b/>
          <w:smallCaps/>
          <w:sz w:val="24"/>
          <w:lang w:val="fr-FR"/>
        </w:rPr>
        <w:t>Je m'engage à assumer les conséquences de toute déclaration volontairement erronée.</w:t>
      </w:r>
    </w:p>
    <w:p w:rsidR="009924DC" w:rsidRPr="007370B9" w:rsidRDefault="009924DC" w:rsidP="009924DC">
      <w:pPr>
        <w:pStyle w:val="Aaoeeu"/>
        <w:widowControl/>
        <w:spacing w:before="20" w:after="20"/>
        <w:jc w:val="center"/>
        <w:rPr>
          <w:rFonts w:asciiTheme="majorBidi" w:hAnsiTheme="majorBidi" w:cstheme="majorBidi"/>
          <w:b/>
          <w:smallCaps/>
          <w:sz w:val="24"/>
          <w:lang w:val="fr-FR"/>
        </w:rPr>
      </w:pPr>
    </w:p>
    <w:p w:rsidR="009924DC" w:rsidRPr="007370B9" w:rsidRDefault="009924DC" w:rsidP="009924DC">
      <w:pPr>
        <w:pStyle w:val="Aaoeeu"/>
        <w:widowControl/>
        <w:spacing w:before="20" w:after="20" w:line="276" w:lineRule="auto"/>
        <w:jc w:val="center"/>
        <w:rPr>
          <w:rFonts w:asciiTheme="majorBidi" w:hAnsiTheme="majorBidi" w:cstheme="majorBidi"/>
          <w:bCs/>
          <w:i/>
          <w:iCs/>
          <w:smallCaps/>
          <w:sz w:val="24"/>
          <w:lang w:val="fr-FR"/>
        </w:rPr>
      </w:pPr>
      <w:r w:rsidRPr="007370B9">
        <w:rPr>
          <w:rFonts w:asciiTheme="majorBidi" w:hAnsiTheme="majorBidi" w:cstheme="majorBidi"/>
          <w:b/>
          <w:smallCaps/>
          <w:sz w:val="24"/>
          <w:lang w:val="fr-FR"/>
        </w:rPr>
        <w:t>... .... </w:t>
      </w:r>
      <w:r w:rsidR="00770E01" w:rsidRPr="007370B9">
        <w:rPr>
          <w:rFonts w:asciiTheme="majorBidi" w:hAnsiTheme="majorBidi" w:cstheme="majorBidi"/>
          <w:b/>
          <w:smallCaps/>
          <w:sz w:val="24"/>
          <w:lang w:val="fr-FR"/>
        </w:rPr>
        <w:t>DATE :</w:t>
      </w:r>
      <w:r w:rsidRPr="007370B9">
        <w:rPr>
          <w:rFonts w:asciiTheme="majorBidi" w:hAnsiTheme="majorBidi" w:cstheme="majorBidi"/>
          <w:b/>
          <w:smallCaps/>
          <w:sz w:val="24"/>
          <w:lang w:val="fr-FR"/>
        </w:rPr>
        <w:t> </w:t>
      </w:r>
      <w:r w:rsidR="00770E01">
        <w:rPr>
          <w:rFonts w:asciiTheme="majorBidi" w:hAnsiTheme="majorBidi" w:cstheme="majorBidi"/>
          <w:bCs/>
          <w:i/>
          <w:iCs/>
          <w:smallCaps/>
          <w:sz w:val="24"/>
          <w:lang w:val="fr-FR"/>
        </w:rPr>
        <w:t>…….</w:t>
      </w:r>
      <w:r w:rsidRPr="007370B9">
        <w:rPr>
          <w:rFonts w:asciiTheme="majorBidi" w:hAnsiTheme="majorBidi" w:cstheme="majorBidi"/>
          <w:bCs/>
          <w:i/>
          <w:iCs/>
          <w:smallCaps/>
          <w:sz w:val="24"/>
          <w:lang w:val="fr-FR"/>
        </w:rPr>
        <w:t xml:space="preserve"> / </w:t>
      </w:r>
      <w:r w:rsidR="00770E01">
        <w:rPr>
          <w:rFonts w:asciiTheme="majorBidi" w:hAnsiTheme="majorBidi" w:cstheme="majorBidi"/>
          <w:bCs/>
          <w:i/>
          <w:iCs/>
          <w:smallCaps/>
          <w:sz w:val="24"/>
          <w:lang w:val="fr-FR"/>
        </w:rPr>
        <w:t>…….</w:t>
      </w:r>
      <w:r w:rsidRPr="007370B9">
        <w:rPr>
          <w:rFonts w:asciiTheme="majorBidi" w:hAnsiTheme="majorBidi" w:cstheme="majorBidi"/>
          <w:bCs/>
          <w:i/>
          <w:iCs/>
          <w:smallCaps/>
          <w:sz w:val="24"/>
          <w:lang w:val="fr-FR"/>
        </w:rPr>
        <w:t xml:space="preserve"> / </w:t>
      </w:r>
      <w:r w:rsidR="00770E01">
        <w:rPr>
          <w:rFonts w:asciiTheme="majorBidi" w:hAnsiTheme="majorBidi" w:cstheme="majorBidi"/>
          <w:bCs/>
          <w:i/>
          <w:iCs/>
          <w:smallCaps/>
          <w:sz w:val="24"/>
          <w:lang w:val="fr-FR"/>
        </w:rPr>
        <w:t>202</w:t>
      </w:r>
      <w:r w:rsidR="00BC034E">
        <w:rPr>
          <w:rFonts w:asciiTheme="majorBidi" w:hAnsiTheme="majorBidi" w:cstheme="majorBidi"/>
          <w:bCs/>
          <w:i/>
          <w:iCs/>
          <w:smallCaps/>
          <w:sz w:val="24"/>
          <w:lang w:val="fr-FR"/>
        </w:rPr>
        <w:t>3</w:t>
      </w:r>
    </w:p>
    <w:p w:rsidR="009924DC" w:rsidRPr="007370B9" w:rsidRDefault="009924DC" w:rsidP="009924DC">
      <w:pPr>
        <w:pStyle w:val="Aaoeeu"/>
        <w:widowControl/>
        <w:spacing w:before="20" w:after="20" w:line="276" w:lineRule="auto"/>
        <w:jc w:val="center"/>
        <w:rPr>
          <w:rFonts w:asciiTheme="majorBidi" w:hAnsiTheme="majorBidi" w:cstheme="majorBidi"/>
          <w:bCs/>
          <w:i/>
          <w:smallCaps/>
          <w:sz w:val="24"/>
          <w:lang w:val="fr-FR"/>
        </w:rPr>
      </w:pPr>
      <w:r w:rsidRPr="007370B9">
        <w:rPr>
          <w:rFonts w:asciiTheme="majorBidi" w:hAnsiTheme="majorBidi" w:cstheme="majorBidi"/>
          <w:bCs/>
          <w:i/>
          <w:smallCaps/>
          <w:sz w:val="24"/>
          <w:lang w:val="fr-FR"/>
        </w:rPr>
        <w:t>[Signature du consultant]</w:t>
      </w:r>
    </w:p>
    <w:p w:rsidR="009924DC" w:rsidRPr="007370B9" w:rsidRDefault="009924DC" w:rsidP="009924DC">
      <w:pPr>
        <w:pStyle w:val="Aaoeeu"/>
        <w:widowControl/>
        <w:spacing w:before="120" w:after="120" w:line="276" w:lineRule="auto"/>
        <w:rPr>
          <w:rFonts w:asciiTheme="majorBidi" w:hAnsiTheme="majorBidi" w:cstheme="majorBidi"/>
          <w:sz w:val="16"/>
          <w:lang w:val="fr-FR"/>
        </w:rPr>
      </w:pPr>
    </w:p>
    <w:p w:rsidR="009924DC" w:rsidRPr="007370B9" w:rsidRDefault="009924DC" w:rsidP="009924DC">
      <w:pPr>
        <w:pStyle w:val="Aaoeeu"/>
        <w:widowControl/>
        <w:spacing w:before="120" w:after="120" w:line="276" w:lineRule="auto"/>
        <w:rPr>
          <w:rFonts w:asciiTheme="majorBidi" w:hAnsiTheme="majorBidi" w:cstheme="majorBidi"/>
          <w:sz w:val="16"/>
          <w:lang w:val="fr-FR"/>
        </w:rPr>
      </w:pPr>
    </w:p>
    <w:p w:rsidR="009924DC" w:rsidRPr="007370B9" w:rsidRDefault="009924DC" w:rsidP="009924DC">
      <w:pPr>
        <w:spacing w:before="120" w:after="120" w:line="276" w:lineRule="auto"/>
        <w:jc w:val="both"/>
        <w:rPr>
          <w:rFonts w:asciiTheme="majorBidi" w:eastAsia="Times New Roman" w:hAnsiTheme="majorBidi" w:cstheme="majorBidi"/>
          <w:sz w:val="16"/>
          <w:szCs w:val="20"/>
          <w:lang w:eastAsia="cs-CZ"/>
        </w:rPr>
      </w:pPr>
      <w:r w:rsidRPr="007370B9">
        <w:rPr>
          <w:rFonts w:asciiTheme="majorBidi" w:hAnsiTheme="majorBidi" w:cstheme="majorBidi"/>
          <w:sz w:val="16"/>
        </w:rPr>
        <w:br w:type="page"/>
      </w:r>
    </w:p>
    <w:p w:rsidR="009924DC" w:rsidRPr="007370B9" w:rsidRDefault="009924DC" w:rsidP="009924DC">
      <w:pPr>
        <w:pStyle w:val="Paragraphedeliste"/>
        <w:spacing w:before="120" w:after="120" w:line="276" w:lineRule="auto"/>
        <w:ind w:left="0"/>
        <w:jc w:val="center"/>
        <w:rPr>
          <w:rFonts w:asciiTheme="majorBidi" w:hAnsiTheme="majorBidi" w:cstheme="majorBidi"/>
          <w:b/>
          <w:bCs/>
          <w:color w:val="1F3864" w:themeColor="accent1" w:themeShade="80"/>
          <w:sz w:val="32"/>
          <w:szCs w:val="32"/>
          <w:lang w:eastAsia="fr-FR"/>
        </w:rPr>
        <w:sectPr w:rsidR="009924DC" w:rsidRPr="007370B9" w:rsidSect="000C4D33">
          <w:footerReference w:type="default" r:id="rId15"/>
          <w:pgSz w:w="11906" w:h="16838"/>
          <w:pgMar w:top="1135" w:right="1417" w:bottom="1417" w:left="1417" w:header="708" w:footer="866" w:gutter="0"/>
          <w:cols w:space="708"/>
          <w:titlePg/>
          <w:docGrid w:linePitch="360"/>
        </w:sectPr>
      </w:pPr>
    </w:p>
    <w:p w:rsidR="009924DC" w:rsidRPr="007370B9" w:rsidRDefault="008F0DC8" w:rsidP="009924DC">
      <w:pPr>
        <w:spacing w:after="0"/>
        <w:jc w:val="center"/>
        <w:rPr>
          <w:rFonts w:asciiTheme="majorBidi" w:hAnsiTheme="majorBidi" w:cstheme="majorBidi"/>
          <w:b/>
          <w:bCs/>
          <w:sz w:val="20"/>
        </w:rPr>
      </w:pPr>
      <w:r>
        <w:rPr>
          <w:b/>
          <w:bCs/>
          <w:sz w:val="24"/>
          <w:szCs w:val="24"/>
          <w:lang w:eastAsia="fr-FR" w:bidi="ar-SA"/>
        </w:rPr>
        <w:lastRenderedPageBreak/>
        <w:drawing>
          <wp:anchor distT="0" distB="0" distL="114300" distR="114300" simplePos="0" relativeHeight="251687936" behindDoc="0" locked="0" layoutInCell="1" allowOverlap="1">
            <wp:simplePos x="0" y="0"/>
            <wp:positionH relativeFrom="column">
              <wp:posOffset>-5080</wp:posOffset>
            </wp:positionH>
            <wp:positionV relativeFrom="paragraph">
              <wp:posOffset>4445</wp:posOffset>
            </wp:positionV>
            <wp:extent cx="1295400" cy="606425"/>
            <wp:effectExtent l="0" t="0" r="0" b="317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606425"/>
                    </a:xfrm>
                    <a:prstGeom prst="rect">
                      <a:avLst/>
                    </a:prstGeom>
                    <a:noFill/>
                    <a:ln>
                      <a:noFill/>
                    </a:ln>
                  </pic:spPr>
                </pic:pic>
              </a:graphicData>
            </a:graphic>
          </wp:anchor>
        </w:drawing>
      </w:r>
      <w:r w:rsidR="009924DC" w:rsidRPr="007370B9">
        <w:rPr>
          <w:rFonts w:asciiTheme="majorBidi" w:hAnsiTheme="majorBidi" w:cstheme="majorBidi"/>
          <w:b/>
          <w:bCs/>
          <w:sz w:val="20"/>
          <w:lang w:eastAsia="fr-FR" w:bidi="ar-SA"/>
        </w:rPr>
        <w:drawing>
          <wp:anchor distT="0" distB="0" distL="114300" distR="114300" simplePos="0" relativeHeight="251678720" behindDoc="1" locked="0" layoutInCell="1" allowOverlap="1">
            <wp:simplePos x="0" y="0"/>
            <wp:positionH relativeFrom="margin">
              <wp:posOffset>7859395</wp:posOffset>
            </wp:positionH>
            <wp:positionV relativeFrom="margin">
              <wp:posOffset>7620</wp:posOffset>
            </wp:positionV>
            <wp:extent cx="1057275" cy="586740"/>
            <wp:effectExtent l="0" t="0" r="9525" b="3810"/>
            <wp:wrapThrough wrapText="bothSides">
              <wp:wrapPolygon edited="0">
                <wp:start x="0" y="0"/>
                <wp:lineTo x="0" y="21039"/>
                <wp:lineTo x="21405" y="21039"/>
                <wp:lineTo x="21405"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rotWithShape="1">
                    <a:blip r:embed="rId12" cstate="print"/>
                    <a:srcRect r="7861"/>
                    <a:stretch/>
                  </pic:blipFill>
                  <pic:spPr bwMode="auto">
                    <a:xfrm>
                      <a:off x="0" y="0"/>
                      <a:ext cx="1057275" cy="586740"/>
                    </a:xfrm>
                    <a:prstGeom prst="rect">
                      <a:avLst/>
                    </a:prstGeom>
                    <a:noFill/>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9924DC" w:rsidRPr="007370B9">
        <w:rPr>
          <w:rFonts w:asciiTheme="majorBidi" w:hAnsiTheme="majorBidi" w:cstheme="majorBidi"/>
          <w:b/>
          <w:bCs/>
          <w:sz w:val="20"/>
          <w:lang w:eastAsia="fr-FR" w:bidi="ar-SA"/>
        </w:rPr>
        <w:drawing>
          <wp:anchor distT="0" distB="0" distL="114300" distR="114300" simplePos="0" relativeHeight="251677696" behindDoc="1" locked="0" layoutInCell="1" allowOverlap="1">
            <wp:simplePos x="0" y="0"/>
            <wp:positionH relativeFrom="margin">
              <wp:posOffset>-635</wp:posOffset>
            </wp:positionH>
            <wp:positionV relativeFrom="paragraph">
              <wp:posOffset>0</wp:posOffset>
            </wp:positionV>
            <wp:extent cx="719455" cy="520065"/>
            <wp:effectExtent l="0" t="0" r="4445" b="0"/>
            <wp:wrapThrough wrapText="bothSides">
              <wp:wrapPolygon edited="0">
                <wp:start x="0" y="0"/>
                <wp:lineTo x="0" y="20571"/>
                <wp:lineTo x="21162" y="20571"/>
                <wp:lineTo x="21162" y="0"/>
                <wp:lineTo x="0" y="0"/>
              </wp:wrapPolygon>
            </wp:wrapThrough>
            <wp:docPr id="28" name="Image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1A9187B-6987-45C7-9781-5328296FA0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1A9187B-6987-45C7-9781-5328296FA025}"/>
                        </a:ext>
                      </a:extLst>
                    </pic:cNvPr>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19455" cy="520065"/>
                    </a:xfrm>
                    <a:prstGeom prst="rect">
                      <a:avLst/>
                    </a:prstGeom>
                    <a:noFill/>
                  </pic:spPr>
                </pic:pic>
              </a:graphicData>
            </a:graphic>
          </wp:anchor>
        </w:drawing>
      </w:r>
      <w:r w:rsidR="009924DC" w:rsidRPr="007370B9">
        <w:rPr>
          <w:rFonts w:asciiTheme="majorBidi" w:hAnsiTheme="majorBidi" w:cstheme="majorBidi"/>
          <w:b/>
          <w:bCs/>
          <w:sz w:val="20"/>
        </w:rPr>
        <w:t>République Tunisienne</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rPr>
        <w:t xml:space="preserve">Ministère de l’Enseignement Supérieur </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rPr>
        <w:t>et de la Recherche Scientifique</w:t>
      </w:r>
    </w:p>
    <w:p w:rsidR="009924DC" w:rsidRPr="007370B9" w:rsidRDefault="009924DC" w:rsidP="009924DC">
      <w:pPr>
        <w:spacing w:after="0"/>
        <w:jc w:val="center"/>
        <w:rPr>
          <w:rFonts w:asciiTheme="majorBidi" w:hAnsiTheme="majorBidi" w:cstheme="majorBidi"/>
          <w:b/>
          <w:bCs/>
          <w:sz w:val="20"/>
        </w:rPr>
      </w:pPr>
      <w:r w:rsidRPr="007370B9">
        <w:rPr>
          <w:rFonts w:asciiTheme="majorBidi" w:hAnsiTheme="majorBidi" w:cstheme="majorBidi"/>
          <w:b/>
          <w:bCs/>
          <w:sz w:val="20"/>
        </w:rPr>
        <w:t>Direction Générale des Etudes Technologiques</w:t>
      </w:r>
    </w:p>
    <w:p w:rsidR="009924DC" w:rsidRPr="007B79AE" w:rsidRDefault="009924DC" w:rsidP="009924DC">
      <w:pPr>
        <w:spacing w:before="120" w:line="360" w:lineRule="auto"/>
        <w:jc w:val="center"/>
        <w:rPr>
          <w:rFonts w:asciiTheme="majorBidi" w:hAnsiTheme="majorBidi" w:cstheme="majorBidi"/>
          <w:sz w:val="24"/>
          <w:szCs w:val="24"/>
        </w:rPr>
      </w:pPr>
      <w:r w:rsidRPr="007B79AE">
        <w:rPr>
          <w:rFonts w:asciiTheme="majorBidi" w:hAnsiTheme="majorBidi" w:cstheme="majorBidi"/>
          <w:sz w:val="24"/>
          <w:szCs w:val="24"/>
        </w:rPr>
        <w:t xml:space="preserve">Institut Supérieur des Etudes Technologiques de </w:t>
      </w:r>
      <w:r w:rsidR="008F0DC8" w:rsidRPr="007B79AE">
        <w:rPr>
          <w:rFonts w:asciiTheme="majorBidi" w:hAnsiTheme="majorBidi" w:cstheme="majorBidi"/>
          <w:sz w:val="24"/>
          <w:szCs w:val="24"/>
        </w:rPr>
        <w:t>Zaghouan</w:t>
      </w:r>
    </w:p>
    <w:p w:rsidR="009924DC" w:rsidRDefault="009924DC" w:rsidP="009924DC">
      <w:pPr>
        <w:pStyle w:val="Paragraphedeliste"/>
        <w:spacing w:before="120" w:after="120" w:line="276" w:lineRule="auto"/>
        <w:ind w:left="0"/>
        <w:jc w:val="center"/>
        <w:rPr>
          <w:rFonts w:asciiTheme="majorBidi" w:hAnsiTheme="majorBidi" w:cstheme="majorBidi"/>
          <w:b/>
          <w:bCs/>
          <w:color w:val="1F3864" w:themeColor="accent1" w:themeShade="80"/>
          <w:sz w:val="32"/>
          <w:szCs w:val="32"/>
          <w:lang w:eastAsia="fr-FR"/>
        </w:rPr>
      </w:pPr>
      <w:r w:rsidRPr="007370B9">
        <w:rPr>
          <w:rFonts w:asciiTheme="majorBidi" w:hAnsiTheme="majorBidi" w:cstheme="majorBidi"/>
          <w:b/>
          <w:bCs/>
          <w:color w:val="1F3864" w:themeColor="accent1" w:themeShade="80"/>
          <w:sz w:val="32"/>
          <w:szCs w:val="32"/>
          <w:lang w:eastAsia="fr-FR"/>
        </w:rPr>
        <w:t>Annexe 5. Tableau de synthèse portant sur les critères de sélection</w:t>
      </w:r>
    </w:p>
    <w:p w:rsidR="004605D1" w:rsidRPr="004605D1" w:rsidRDefault="004605D1" w:rsidP="009924DC">
      <w:pPr>
        <w:pStyle w:val="Paragraphedeliste"/>
        <w:spacing w:before="120" w:after="120" w:line="276" w:lineRule="auto"/>
        <w:ind w:left="0"/>
        <w:jc w:val="center"/>
        <w:rPr>
          <w:rFonts w:asciiTheme="majorBidi" w:hAnsiTheme="majorBidi" w:cstheme="majorBidi"/>
          <w:b/>
          <w:bCs/>
          <w:color w:val="1F3864" w:themeColor="accent1" w:themeShade="80"/>
          <w:sz w:val="16"/>
          <w:szCs w:val="16"/>
          <w:lang w:eastAsia="fr-FR"/>
        </w:rPr>
      </w:pPr>
    </w:p>
    <w:p w:rsidR="004605D1" w:rsidRPr="004605D1" w:rsidRDefault="004605D1" w:rsidP="004605D1">
      <w:pPr>
        <w:spacing w:before="120" w:after="120" w:line="240" w:lineRule="auto"/>
        <w:rPr>
          <w:rFonts w:asciiTheme="majorBidi" w:hAnsiTheme="majorBidi" w:cstheme="majorBidi"/>
          <w:lang w:eastAsia="fr-FR"/>
        </w:rPr>
      </w:pPr>
      <w:r w:rsidRPr="007370B9">
        <w:rPr>
          <w:rFonts w:asciiTheme="majorBidi" w:hAnsiTheme="majorBidi" w:cstheme="majorBidi"/>
          <w:lang w:eastAsia="fr-FR"/>
        </w:rPr>
        <w:t>Nom et prénom de l'expert : .....................................................................................................................</w:t>
      </w:r>
    </w:p>
    <w:p w:rsidR="009924DC" w:rsidRPr="007370B9" w:rsidRDefault="009924DC" w:rsidP="009924DC">
      <w:pPr>
        <w:pStyle w:val="Paragraphedeliste"/>
        <w:spacing w:before="120" w:after="120" w:line="276" w:lineRule="auto"/>
        <w:ind w:left="0"/>
        <w:jc w:val="both"/>
        <w:rPr>
          <w:rFonts w:asciiTheme="majorBidi" w:hAnsiTheme="majorBidi" w:cstheme="majorBidi"/>
          <w:b/>
          <w:bCs/>
        </w:rPr>
      </w:pPr>
    </w:p>
    <w:tbl>
      <w:tblPr>
        <w:tblStyle w:val="Grilledutableau"/>
        <w:tblW w:w="13721" w:type="dxa"/>
        <w:tblInd w:w="137" w:type="dxa"/>
        <w:tblLook w:val="04A0"/>
      </w:tblPr>
      <w:tblGrid>
        <w:gridCol w:w="4933"/>
        <w:gridCol w:w="5103"/>
        <w:gridCol w:w="2126"/>
        <w:gridCol w:w="1559"/>
      </w:tblGrid>
      <w:tr w:rsidR="009924DC" w:rsidRPr="007370B9" w:rsidTr="003826E3">
        <w:trPr>
          <w:trHeight w:val="530"/>
        </w:trPr>
        <w:tc>
          <w:tcPr>
            <w:tcW w:w="4933" w:type="dxa"/>
            <w:shd w:val="clear" w:color="auto" w:fill="ACB9CA" w:themeFill="text2" w:themeFillTint="66"/>
            <w:vAlign w:val="center"/>
          </w:tcPr>
          <w:p w:rsidR="009924DC" w:rsidRPr="007370B9" w:rsidRDefault="009924DC" w:rsidP="003826E3">
            <w:pPr>
              <w:pStyle w:val="Paragraphedeliste"/>
              <w:tabs>
                <w:tab w:val="left" w:pos="142"/>
              </w:tabs>
              <w:spacing w:before="120" w:after="120" w:line="360" w:lineRule="auto"/>
              <w:ind w:left="0" w:right="74"/>
              <w:jc w:val="center"/>
              <w:rPr>
                <w:rFonts w:asciiTheme="majorBidi" w:hAnsiTheme="majorBidi" w:cstheme="majorBidi"/>
                <w:b/>
                <w:bCs/>
                <w:spacing w:val="-1"/>
                <w:sz w:val="24"/>
                <w:szCs w:val="24"/>
              </w:rPr>
            </w:pPr>
            <w:r w:rsidRPr="007370B9">
              <w:rPr>
                <w:rFonts w:asciiTheme="majorBidi" w:hAnsiTheme="majorBidi" w:cstheme="majorBidi"/>
                <w:b/>
                <w:bCs/>
                <w:spacing w:val="-1"/>
                <w:sz w:val="24"/>
                <w:szCs w:val="24"/>
              </w:rPr>
              <w:t>Critères de Sélection</w:t>
            </w:r>
          </w:p>
        </w:tc>
        <w:tc>
          <w:tcPr>
            <w:tcW w:w="8788" w:type="dxa"/>
            <w:gridSpan w:val="3"/>
            <w:shd w:val="clear" w:color="auto" w:fill="ACB9CA" w:themeFill="text2" w:themeFillTint="66"/>
            <w:vAlign w:val="center"/>
          </w:tcPr>
          <w:p w:rsidR="009924DC" w:rsidRPr="007370B9" w:rsidRDefault="009924DC" w:rsidP="003826E3">
            <w:pPr>
              <w:pStyle w:val="Paragraphedeliste"/>
              <w:tabs>
                <w:tab w:val="left" w:pos="142"/>
              </w:tabs>
              <w:spacing w:before="120" w:after="120" w:line="360" w:lineRule="auto"/>
              <w:ind w:left="0" w:right="74"/>
              <w:jc w:val="center"/>
              <w:rPr>
                <w:rFonts w:asciiTheme="majorBidi" w:hAnsiTheme="majorBidi" w:cstheme="majorBidi"/>
                <w:b/>
                <w:bCs/>
                <w:spacing w:val="-1"/>
                <w:sz w:val="24"/>
                <w:szCs w:val="24"/>
              </w:rPr>
            </w:pPr>
            <w:r w:rsidRPr="007370B9">
              <w:rPr>
                <w:rFonts w:asciiTheme="majorBidi" w:hAnsiTheme="majorBidi" w:cstheme="majorBidi"/>
                <w:b/>
                <w:bCs/>
                <w:spacing w:val="-1"/>
                <w:sz w:val="24"/>
                <w:szCs w:val="24"/>
              </w:rPr>
              <w:t>Notation</w:t>
            </w:r>
          </w:p>
        </w:tc>
      </w:tr>
      <w:tr w:rsidR="009924DC" w:rsidRPr="007370B9" w:rsidTr="003826E3">
        <w:trPr>
          <w:trHeight w:val="632"/>
        </w:trPr>
        <w:tc>
          <w:tcPr>
            <w:tcW w:w="4933" w:type="dxa"/>
            <w:vMerge w:val="restart"/>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i/>
                <w:iCs/>
                <w:spacing w:val="-1"/>
              </w:rPr>
            </w:pPr>
            <w:r w:rsidRPr="007370B9">
              <w:rPr>
                <w:rFonts w:asciiTheme="majorBidi" w:hAnsiTheme="majorBidi" w:cstheme="majorBidi"/>
                <w:b/>
                <w:bCs/>
                <w:i/>
                <w:iCs/>
                <w:spacing w:val="-1"/>
              </w:rPr>
              <w:t xml:space="preserve">Carrière et ancienneté de l’expert candidat dans </w:t>
            </w:r>
            <w:r w:rsidR="00281129">
              <w:rPr>
                <w:rFonts w:asciiTheme="majorBidi" w:hAnsiTheme="majorBidi" w:cstheme="majorBidi"/>
                <w:b/>
                <w:bCs/>
                <w:i/>
                <w:iCs/>
                <w:spacing w:val="-1"/>
              </w:rPr>
              <w:t>le domaine de gestion des entreprises ou administration des affaires</w:t>
            </w:r>
          </w:p>
        </w:tc>
        <w:tc>
          <w:tcPr>
            <w:tcW w:w="5103" w:type="dxa"/>
            <w:vMerge w:val="restart"/>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spacing w:val="-1"/>
              </w:rPr>
            </w:pPr>
            <w:r w:rsidRPr="007370B9">
              <w:rPr>
                <w:rFonts w:asciiTheme="majorBidi" w:hAnsiTheme="majorBidi" w:cstheme="majorBidi"/>
                <w:b/>
                <w:bCs/>
                <w:spacing w:val="-1"/>
              </w:rPr>
              <w:t>Ancienneté</w:t>
            </w:r>
          </w:p>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spacing w:val="-1"/>
              </w:rPr>
            </w:pPr>
            <w:r w:rsidRPr="007370B9">
              <w:rPr>
                <w:rFonts w:asciiTheme="majorBidi" w:hAnsiTheme="majorBidi" w:cstheme="majorBidi"/>
                <w:spacing w:val="-1"/>
              </w:rPr>
              <w:t>(Veuillez donner un numéro à la pièce justificative pour cette référence)</w:t>
            </w:r>
          </w:p>
        </w:tc>
        <w:tc>
          <w:tcPr>
            <w:tcW w:w="2126" w:type="dxa"/>
            <w:vAlign w:val="center"/>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spacing w:val="-1"/>
              </w:rPr>
            </w:pPr>
            <w:r w:rsidRPr="007370B9">
              <w:rPr>
                <w:rFonts w:asciiTheme="majorBidi" w:hAnsiTheme="majorBidi" w:cstheme="majorBidi"/>
                <w:b/>
                <w:bCs/>
                <w:spacing w:val="-1"/>
              </w:rPr>
              <w:t>Nombre d'années</w:t>
            </w:r>
          </w:p>
        </w:tc>
        <w:tc>
          <w:tcPr>
            <w:tcW w:w="1559" w:type="dxa"/>
            <w:vAlign w:val="bottom"/>
          </w:tcPr>
          <w:p w:rsidR="009924DC" w:rsidRPr="007370B9" w:rsidRDefault="009924DC" w:rsidP="004605D1">
            <w:pPr>
              <w:pStyle w:val="Paragraphedeliste"/>
              <w:tabs>
                <w:tab w:val="left" w:pos="142"/>
              </w:tabs>
              <w:spacing w:before="60" w:after="60" w:line="276" w:lineRule="auto"/>
              <w:ind w:left="0" w:right="74"/>
              <w:jc w:val="center"/>
              <w:rPr>
                <w:rFonts w:asciiTheme="majorBidi" w:hAnsiTheme="majorBidi" w:cstheme="majorBidi"/>
                <w:b/>
                <w:bCs/>
                <w:spacing w:val="-1"/>
              </w:rPr>
            </w:pPr>
            <w:r w:rsidRPr="007370B9">
              <w:rPr>
                <w:rFonts w:asciiTheme="majorBidi" w:hAnsiTheme="majorBidi" w:cstheme="majorBidi"/>
                <w:b/>
                <w:bCs/>
                <w:spacing w:val="-1"/>
              </w:rPr>
              <w:t>……….</w:t>
            </w:r>
          </w:p>
        </w:tc>
      </w:tr>
      <w:tr w:rsidR="009924DC" w:rsidRPr="007370B9" w:rsidTr="003826E3">
        <w:trPr>
          <w:trHeight w:val="556"/>
        </w:trPr>
        <w:tc>
          <w:tcPr>
            <w:tcW w:w="4933" w:type="dxa"/>
            <w:vMerge/>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i/>
                <w:iCs/>
                <w:spacing w:val="-1"/>
              </w:rPr>
            </w:pPr>
          </w:p>
        </w:tc>
        <w:tc>
          <w:tcPr>
            <w:tcW w:w="5103" w:type="dxa"/>
            <w:vMerge/>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spacing w:val="-1"/>
              </w:rPr>
            </w:pPr>
          </w:p>
        </w:tc>
        <w:tc>
          <w:tcPr>
            <w:tcW w:w="2126" w:type="dxa"/>
            <w:vAlign w:val="center"/>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spacing w:val="-1"/>
              </w:rPr>
            </w:pPr>
            <w:r w:rsidRPr="007370B9">
              <w:rPr>
                <w:rFonts w:asciiTheme="majorBidi" w:hAnsiTheme="majorBidi" w:cstheme="majorBidi"/>
                <w:b/>
                <w:bCs/>
                <w:spacing w:val="-1"/>
              </w:rPr>
              <w:t>Réf n° :</w:t>
            </w:r>
          </w:p>
        </w:tc>
        <w:tc>
          <w:tcPr>
            <w:tcW w:w="1559" w:type="dxa"/>
            <w:vAlign w:val="bottom"/>
          </w:tcPr>
          <w:p w:rsidR="009924DC" w:rsidRPr="007370B9" w:rsidRDefault="009924DC" w:rsidP="004605D1">
            <w:pPr>
              <w:pStyle w:val="Paragraphedeliste"/>
              <w:tabs>
                <w:tab w:val="left" w:pos="142"/>
              </w:tabs>
              <w:spacing w:before="60" w:after="60" w:line="276" w:lineRule="auto"/>
              <w:ind w:left="0" w:right="74"/>
              <w:jc w:val="center"/>
              <w:rPr>
                <w:rFonts w:asciiTheme="majorBidi" w:hAnsiTheme="majorBidi" w:cstheme="majorBidi"/>
                <w:b/>
                <w:bCs/>
                <w:spacing w:val="-1"/>
              </w:rPr>
            </w:pPr>
            <w:r w:rsidRPr="007370B9">
              <w:rPr>
                <w:rFonts w:asciiTheme="majorBidi" w:hAnsiTheme="majorBidi" w:cstheme="majorBidi"/>
                <w:b/>
                <w:bCs/>
                <w:spacing w:val="-1"/>
              </w:rPr>
              <w:t>……….</w:t>
            </w:r>
          </w:p>
        </w:tc>
      </w:tr>
      <w:tr w:rsidR="009924DC" w:rsidRPr="007370B9" w:rsidTr="003826E3">
        <w:trPr>
          <w:trHeight w:val="706"/>
        </w:trPr>
        <w:tc>
          <w:tcPr>
            <w:tcW w:w="4933" w:type="dxa"/>
            <w:vMerge w:val="restart"/>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i/>
                <w:iCs/>
                <w:spacing w:val="-1"/>
              </w:rPr>
            </w:pPr>
            <w:r w:rsidRPr="007370B9">
              <w:rPr>
                <w:rFonts w:asciiTheme="majorBidi" w:hAnsiTheme="majorBidi" w:cstheme="majorBidi"/>
                <w:b/>
                <w:bCs/>
                <w:i/>
                <w:iCs/>
                <w:spacing w:val="-1"/>
              </w:rPr>
              <w:t xml:space="preserve">Expérience de l’expert dans </w:t>
            </w:r>
            <w:r w:rsidR="0074540F" w:rsidRPr="007370B9">
              <w:rPr>
                <w:rFonts w:asciiTheme="majorBidi" w:hAnsiTheme="majorBidi" w:cstheme="majorBidi"/>
                <w:b/>
                <w:bCs/>
                <w:i/>
                <w:iCs/>
                <w:spacing w:val="-1"/>
              </w:rPr>
              <w:t>la gestion et</w:t>
            </w:r>
            <w:r w:rsidR="00912743" w:rsidRPr="007370B9">
              <w:rPr>
                <w:rFonts w:asciiTheme="majorBidi" w:hAnsiTheme="majorBidi" w:cstheme="majorBidi"/>
                <w:b/>
                <w:bCs/>
                <w:i/>
                <w:iCs/>
                <w:spacing w:val="-1"/>
              </w:rPr>
              <w:t xml:space="preserve">/ou </w:t>
            </w:r>
            <w:r w:rsidR="0074540F" w:rsidRPr="007370B9">
              <w:rPr>
                <w:rFonts w:asciiTheme="majorBidi" w:hAnsiTheme="majorBidi" w:cstheme="majorBidi"/>
                <w:b/>
                <w:bCs/>
                <w:i/>
                <w:iCs/>
                <w:spacing w:val="-1"/>
              </w:rPr>
              <w:t xml:space="preserve"> la </w:t>
            </w:r>
            <w:r w:rsidRPr="007370B9">
              <w:rPr>
                <w:rFonts w:asciiTheme="majorBidi" w:hAnsiTheme="majorBidi" w:cstheme="majorBidi"/>
                <w:b/>
                <w:bCs/>
                <w:i/>
                <w:iCs/>
                <w:spacing w:val="-1"/>
              </w:rPr>
              <w:t xml:space="preserve"> mise en place d</w:t>
            </w:r>
            <w:r w:rsidR="00D712B9" w:rsidRPr="007370B9">
              <w:rPr>
                <w:rFonts w:asciiTheme="majorBidi" w:hAnsiTheme="majorBidi" w:cstheme="majorBidi"/>
                <w:b/>
                <w:bCs/>
                <w:i/>
                <w:iCs/>
                <w:spacing w:val="-1"/>
              </w:rPr>
              <w:t xml:space="preserve">’un service </w:t>
            </w:r>
            <w:r w:rsidR="00912743" w:rsidRPr="007370B9">
              <w:rPr>
                <w:rFonts w:asciiTheme="majorBidi" w:hAnsiTheme="majorBidi" w:cstheme="majorBidi"/>
                <w:b/>
                <w:bCs/>
                <w:i/>
                <w:iCs/>
                <w:spacing w:val="-1"/>
              </w:rPr>
              <w:t>ou d’une unité</w:t>
            </w:r>
          </w:p>
        </w:tc>
        <w:tc>
          <w:tcPr>
            <w:tcW w:w="5103" w:type="dxa"/>
            <w:vMerge w:val="restart"/>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spacing w:val="-1"/>
              </w:rPr>
            </w:pPr>
            <w:r w:rsidRPr="007370B9">
              <w:rPr>
                <w:rFonts w:asciiTheme="majorBidi" w:hAnsiTheme="majorBidi" w:cstheme="majorBidi"/>
                <w:b/>
                <w:bCs/>
                <w:spacing w:val="-1"/>
              </w:rPr>
              <w:t xml:space="preserve">Projets </w:t>
            </w:r>
            <w:r w:rsidR="00912743" w:rsidRPr="007370B9">
              <w:rPr>
                <w:rFonts w:asciiTheme="majorBidi" w:hAnsiTheme="majorBidi" w:cstheme="majorBidi"/>
                <w:b/>
                <w:bCs/>
                <w:spacing w:val="-1"/>
              </w:rPr>
              <w:t>accomplis</w:t>
            </w:r>
          </w:p>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spacing w:val="-1"/>
              </w:rPr>
            </w:pPr>
            <w:r w:rsidRPr="007370B9">
              <w:rPr>
                <w:rFonts w:asciiTheme="majorBidi" w:hAnsiTheme="majorBidi" w:cstheme="majorBidi"/>
                <w:spacing w:val="-1"/>
              </w:rPr>
              <w:t>(Veuillez donner un numéro à chaque pièce justificative pour cette référence)</w:t>
            </w:r>
          </w:p>
        </w:tc>
        <w:tc>
          <w:tcPr>
            <w:tcW w:w="2126" w:type="dxa"/>
            <w:vAlign w:val="center"/>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spacing w:val="-1"/>
              </w:rPr>
            </w:pPr>
            <w:r w:rsidRPr="007370B9">
              <w:rPr>
                <w:rFonts w:asciiTheme="majorBidi" w:hAnsiTheme="majorBidi" w:cstheme="majorBidi"/>
                <w:b/>
                <w:bCs/>
                <w:spacing w:val="-1"/>
              </w:rPr>
              <w:t>Nombre de projets</w:t>
            </w:r>
          </w:p>
        </w:tc>
        <w:tc>
          <w:tcPr>
            <w:tcW w:w="1559" w:type="dxa"/>
            <w:vAlign w:val="bottom"/>
          </w:tcPr>
          <w:p w:rsidR="009924DC" w:rsidRPr="007370B9" w:rsidRDefault="009924DC" w:rsidP="004605D1">
            <w:pPr>
              <w:pStyle w:val="Paragraphedeliste"/>
              <w:tabs>
                <w:tab w:val="left" w:pos="142"/>
              </w:tabs>
              <w:spacing w:before="60" w:after="60" w:line="276" w:lineRule="auto"/>
              <w:ind w:left="0" w:right="74"/>
              <w:jc w:val="center"/>
              <w:rPr>
                <w:rFonts w:asciiTheme="majorBidi" w:hAnsiTheme="majorBidi" w:cstheme="majorBidi"/>
                <w:b/>
                <w:bCs/>
                <w:spacing w:val="-1"/>
              </w:rPr>
            </w:pPr>
            <w:r w:rsidRPr="007370B9">
              <w:rPr>
                <w:rFonts w:asciiTheme="majorBidi" w:hAnsiTheme="majorBidi" w:cstheme="majorBidi"/>
                <w:b/>
                <w:bCs/>
                <w:spacing w:val="-1"/>
              </w:rPr>
              <w:t>……….</w:t>
            </w:r>
          </w:p>
        </w:tc>
      </w:tr>
      <w:tr w:rsidR="009924DC" w:rsidRPr="007370B9" w:rsidTr="003826E3">
        <w:trPr>
          <w:trHeight w:val="558"/>
        </w:trPr>
        <w:tc>
          <w:tcPr>
            <w:tcW w:w="4933" w:type="dxa"/>
            <w:vMerge/>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i/>
                <w:iCs/>
                <w:spacing w:val="-1"/>
              </w:rPr>
            </w:pPr>
          </w:p>
        </w:tc>
        <w:tc>
          <w:tcPr>
            <w:tcW w:w="5103" w:type="dxa"/>
            <w:vMerge/>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spacing w:val="-1"/>
              </w:rPr>
            </w:pPr>
          </w:p>
        </w:tc>
        <w:tc>
          <w:tcPr>
            <w:tcW w:w="2126" w:type="dxa"/>
            <w:vAlign w:val="center"/>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spacing w:val="-1"/>
              </w:rPr>
            </w:pPr>
            <w:r w:rsidRPr="007370B9">
              <w:rPr>
                <w:rFonts w:asciiTheme="majorBidi" w:hAnsiTheme="majorBidi" w:cstheme="majorBidi"/>
                <w:b/>
                <w:bCs/>
                <w:spacing w:val="-1"/>
              </w:rPr>
              <w:t>Réf n° :</w:t>
            </w:r>
          </w:p>
        </w:tc>
        <w:tc>
          <w:tcPr>
            <w:tcW w:w="1559" w:type="dxa"/>
            <w:vAlign w:val="bottom"/>
          </w:tcPr>
          <w:p w:rsidR="009924DC" w:rsidRPr="007370B9" w:rsidRDefault="009924DC" w:rsidP="004605D1">
            <w:pPr>
              <w:pStyle w:val="Paragraphedeliste"/>
              <w:tabs>
                <w:tab w:val="left" w:pos="142"/>
              </w:tabs>
              <w:spacing w:before="60" w:after="60" w:line="276" w:lineRule="auto"/>
              <w:ind w:left="0" w:right="74"/>
              <w:jc w:val="center"/>
              <w:rPr>
                <w:rFonts w:asciiTheme="majorBidi" w:hAnsiTheme="majorBidi" w:cstheme="majorBidi"/>
                <w:b/>
                <w:bCs/>
                <w:spacing w:val="-1"/>
              </w:rPr>
            </w:pPr>
            <w:r w:rsidRPr="007370B9">
              <w:rPr>
                <w:rFonts w:asciiTheme="majorBidi" w:hAnsiTheme="majorBidi" w:cstheme="majorBidi"/>
                <w:b/>
                <w:bCs/>
                <w:spacing w:val="-1"/>
              </w:rPr>
              <w:t>……….</w:t>
            </w:r>
          </w:p>
        </w:tc>
      </w:tr>
      <w:tr w:rsidR="009924DC" w:rsidRPr="007370B9" w:rsidTr="003826E3">
        <w:trPr>
          <w:trHeight w:val="586"/>
        </w:trPr>
        <w:tc>
          <w:tcPr>
            <w:tcW w:w="4933" w:type="dxa"/>
            <w:vMerge w:val="restart"/>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i/>
                <w:iCs/>
                <w:spacing w:val="-1"/>
              </w:rPr>
            </w:pPr>
            <w:r w:rsidRPr="007370B9">
              <w:rPr>
                <w:rFonts w:asciiTheme="majorBidi" w:hAnsiTheme="majorBidi" w:cstheme="majorBidi"/>
                <w:b/>
                <w:bCs/>
                <w:i/>
                <w:iCs/>
                <w:spacing w:val="-1"/>
              </w:rPr>
              <w:t>Expérience de l’expert candidat dans la formation sur des thèmes attachés au domaine de</w:t>
            </w:r>
            <w:r w:rsidR="006266DF" w:rsidRPr="007370B9">
              <w:rPr>
                <w:rFonts w:asciiTheme="majorBidi" w:hAnsiTheme="majorBidi" w:cstheme="majorBidi"/>
                <w:b/>
                <w:bCs/>
                <w:i/>
                <w:iCs/>
                <w:spacing w:val="-1"/>
              </w:rPr>
              <w:t xml:space="preserve">s techniques de recherche </w:t>
            </w:r>
            <w:r w:rsidR="00912743" w:rsidRPr="007370B9">
              <w:rPr>
                <w:rFonts w:asciiTheme="majorBidi" w:hAnsiTheme="majorBidi" w:cstheme="majorBidi"/>
                <w:b/>
                <w:bCs/>
                <w:i/>
                <w:iCs/>
                <w:spacing w:val="-1"/>
              </w:rPr>
              <w:t>d’emploiset/ou soft skills</w:t>
            </w:r>
          </w:p>
        </w:tc>
        <w:tc>
          <w:tcPr>
            <w:tcW w:w="5103" w:type="dxa"/>
            <w:vMerge w:val="restart"/>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spacing w:val="-1"/>
              </w:rPr>
            </w:pPr>
            <w:r w:rsidRPr="007370B9">
              <w:rPr>
                <w:rFonts w:asciiTheme="majorBidi" w:hAnsiTheme="majorBidi" w:cstheme="majorBidi"/>
                <w:b/>
                <w:bCs/>
                <w:spacing w:val="-1"/>
              </w:rPr>
              <w:t>Nombre de sessions de formation réalisées</w:t>
            </w:r>
          </w:p>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spacing w:val="-1"/>
              </w:rPr>
            </w:pPr>
            <w:r w:rsidRPr="007370B9">
              <w:rPr>
                <w:rFonts w:asciiTheme="majorBidi" w:hAnsiTheme="majorBidi" w:cstheme="majorBidi"/>
                <w:spacing w:val="-1"/>
              </w:rPr>
              <w:t>(Veuillez donner un numéro à chaque pièce justificative pour cette référence)</w:t>
            </w:r>
          </w:p>
        </w:tc>
        <w:tc>
          <w:tcPr>
            <w:tcW w:w="2126" w:type="dxa"/>
            <w:vAlign w:val="center"/>
          </w:tcPr>
          <w:p w:rsidR="009924DC" w:rsidRPr="007370B9" w:rsidRDefault="009924DC" w:rsidP="004605D1">
            <w:pPr>
              <w:tabs>
                <w:tab w:val="left" w:pos="142"/>
              </w:tabs>
              <w:spacing w:before="60" w:after="60" w:line="276" w:lineRule="auto"/>
              <w:ind w:right="74"/>
              <w:rPr>
                <w:rFonts w:asciiTheme="majorBidi" w:hAnsiTheme="majorBidi" w:cstheme="majorBidi"/>
                <w:b/>
                <w:bCs/>
                <w:spacing w:val="-1"/>
              </w:rPr>
            </w:pPr>
            <w:r w:rsidRPr="007370B9">
              <w:rPr>
                <w:rFonts w:asciiTheme="majorBidi" w:hAnsiTheme="majorBidi" w:cstheme="majorBidi"/>
                <w:b/>
                <w:bCs/>
                <w:spacing w:val="-1"/>
              </w:rPr>
              <w:t>Nombre de sessions</w:t>
            </w:r>
          </w:p>
        </w:tc>
        <w:tc>
          <w:tcPr>
            <w:tcW w:w="1559" w:type="dxa"/>
            <w:vAlign w:val="bottom"/>
          </w:tcPr>
          <w:p w:rsidR="009924DC" w:rsidRPr="007370B9" w:rsidRDefault="009924DC" w:rsidP="004605D1">
            <w:pPr>
              <w:tabs>
                <w:tab w:val="left" w:pos="142"/>
              </w:tabs>
              <w:spacing w:before="60" w:after="60" w:line="276" w:lineRule="auto"/>
              <w:ind w:right="74"/>
              <w:jc w:val="center"/>
              <w:rPr>
                <w:rFonts w:asciiTheme="majorBidi" w:hAnsiTheme="majorBidi" w:cstheme="majorBidi"/>
                <w:b/>
                <w:bCs/>
                <w:spacing w:val="-1"/>
              </w:rPr>
            </w:pPr>
            <w:r w:rsidRPr="007370B9">
              <w:rPr>
                <w:rFonts w:asciiTheme="majorBidi" w:hAnsiTheme="majorBidi" w:cstheme="majorBidi"/>
                <w:b/>
                <w:bCs/>
                <w:spacing w:val="-1"/>
              </w:rPr>
              <w:t>……….</w:t>
            </w:r>
          </w:p>
        </w:tc>
      </w:tr>
      <w:tr w:rsidR="009924DC" w:rsidRPr="007370B9" w:rsidTr="003826E3">
        <w:trPr>
          <w:trHeight w:val="586"/>
        </w:trPr>
        <w:tc>
          <w:tcPr>
            <w:tcW w:w="4933" w:type="dxa"/>
            <w:vMerge/>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i/>
                <w:iCs/>
                <w:spacing w:val="-1"/>
              </w:rPr>
            </w:pPr>
          </w:p>
        </w:tc>
        <w:tc>
          <w:tcPr>
            <w:tcW w:w="5103" w:type="dxa"/>
            <w:vMerge/>
          </w:tcPr>
          <w:p w:rsidR="009924DC" w:rsidRPr="007370B9" w:rsidRDefault="009924DC" w:rsidP="004605D1">
            <w:pPr>
              <w:tabs>
                <w:tab w:val="left" w:pos="142"/>
              </w:tabs>
              <w:spacing w:before="60" w:after="60" w:line="276" w:lineRule="auto"/>
              <w:ind w:right="74"/>
              <w:rPr>
                <w:rFonts w:asciiTheme="majorBidi" w:hAnsiTheme="majorBidi" w:cstheme="majorBidi"/>
                <w:b/>
                <w:bCs/>
                <w:spacing w:val="-1"/>
              </w:rPr>
            </w:pPr>
          </w:p>
        </w:tc>
        <w:tc>
          <w:tcPr>
            <w:tcW w:w="2126" w:type="dxa"/>
            <w:vAlign w:val="center"/>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spacing w:val="-1"/>
              </w:rPr>
            </w:pPr>
            <w:r w:rsidRPr="007370B9">
              <w:rPr>
                <w:rFonts w:asciiTheme="majorBidi" w:hAnsiTheme="majorBidi" w:cstheme="majorBidi"/>
                <w:b/>
                <w:bCs/>
                <w:spacing w:val="-1"/>
              </w:rPr>
              <w:t>Réf n° :</w:t>
            </w:r>
          </w:p>
        </w:tc>
        <w:tc>
          <w:tcPr>
            <w:tcW w:w="1559" w:type="dxa"/>
            <w:vAlign w:val="bottom"/>
          </w:tcPr>
          <w:p w:rsidR="009924DC" w:rsidRPr="007370B9" w:rsidRDefault="009924DC" w:rsidP="004605D1">
            <w:pPr>
              <w:tabs>
                <w:tab w:val="left" w:pos="142"/>
              </w:tabs>
              <w:spacing w:before="60" w:after="60" w:line="276" w:lineRule="auto"/>
              <w:ind w:right="74"/>
              <w:jc w:val="center"/>
              <w:rPr>
                <w:rFonts w:asciiTheme="majorBidi" w:hAnsiTheme="majorBidi" w:cstheme="majorBidi"/>
                <w:b/>
                <w:bCs/>
                <w:spacing w:val="-1"/>
              </w:rPr>
            </w:pPr>
            <w:r w:rsidRPr="007370B9">
              <w:rPr>
                <w:rFonts w:asciiTheme="majorBidi" w:hAnsiTheme="majorBidi" w:cstheme="majorBidi"/>
                <w:b/>
                <w:bCs/>
                <w:spacing w:val="-1"/>
              </w:rPr>
              <w:t>……….</w:t>
            </w:r>
          </w:p>
        </w:tc>
      </w:tr>
      <w:tr w:rsidR="009924DC" w:rsidRPr="007370B9" w:rsidTr="004605D1">
        <w:trPr>
          <w:trHeight w:val="515"/>
        </w:trPr>
        <w:tc>
          <w:tcPr>
            <w:tcW w:w="4933" w:type="dxa"/>
            <w:vMerge w:val="restart"/>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i/>
                <w:iCs/>
                <w:spacing w:val="-1"/>
              </w:rPr>
            </w:pPr>
            <w:r w:rsidRPr="007370B9">
              <w:rPr>
                <w:rFonts w:asciiTheme="majorBidi" w:hAnsiTheme="majorBidi" w:cstheme="majorBidi"/>
                <w:b/>
                <w:bCs/>
                <w:i/>
                <w:iCs/>
                <w:spacing w:val="-1"/>
              </w:rPr>
              <w:t>Autres expériences jugées pertinentes de l’expert candidat en relation avec l’enseignement supérieur et la recherche scientifique</w:t>
            </w:r>
          </w:p>
        </w:tc>
        <w:tc>
          <w:tcPr>
            <w:tcW w:w="5103" w:type="dxa"/>
            <w:vMerge w:val="restart"/>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spacing w:val="-1"/>
              </w:rPr>
            </w:pPr>
            <w:r w:rsidRPr="007370B9">
              <w:rPr>
                <w:rFonts w:asciiTheme="majorBidi" w:hAnsiTheme="majorBidi" w:cstheme="majorBidi"/>
                <w:b/>
                <w:bCs/>
                <w:spacing w:val="-1"/>
              </w:rPr>
              <w:t>Autres expériences d</w:t>
            </w:r>
            <w:r w:rsidR="004109F6" w:rsidRPr="007370B9">
              <w:rPr>
                <w:rFonts w:asciiTheme="majorBidi" w:hAnsiTheme="majorBidi" w:cstheme="majorBidi"/>
                <w:b/>
                <w:bCs/>
                <w:spacing w:val="-1"/>
              </w:rPr>
              <w:t>e l’expert</w:t>
            </w:r>
          </w:p>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spacing w:val="-1"/>
              </w:rPr>
            </w:pPr>
            <w:r w:rsidRPr="007370B9">
              <w:rPr>
                <w:rFonts w:asciiTheme="majorBidi" w:hAnsiTheme="majorBidi" w:cstheme="majorBidi"/>
                <w:spacing w:val="-1"/>
              </w:rPr>
              <w:t>(Veuillez donner un numéro aux pièces justificatives pour cette référence)</w:t>
            </w:r>
          </w:p>
        </w:tc>
        <w:tc>
          <w:tcPr>
            <w:tcW w:w="2126" w:type="dxa"/>
            <w:vAlign w:val="center"/>
          </w:tcPr>
          <w:p w:rsidR="009924DC" w:rsidRPr="007370B9" w:rsidRDefault="009924DC" w:rsidP="004605D1">
            <w:pPr>
              <w:tabs>
                <w:tab w:val="left" w:pos="142"/>
              </w:tabs>
              <w:spacing w:before="60" w:after="60" w:line="276" w:lineRule="auto"/>
              <w:ind w:right="74"/>
              <w:rPr>
                <w:rFonts w:asciiTheme="majorBidi" w:hAnsiTheme="majorBidi" w:cstheme="majorBidi"/>
                <w:b/>
                <w:bCs/>
                <w:spacing w:val="-1"/>
              </w:rPr>
            </w:pPr>
            <w:r w:rsidRPr="007370B9">
              <w:rPr>
                <w:rFonts w:asciiTheme="majorBidi" w:hAnsiTheme="majorBidi" w:cstheme="majorBidi"/>
                <w:b/>
                <w:bCs/>
                <w:spacing w:val="-1"/>
              </w:rPr>
              <w:t>Nombre</w:t>
            </w:r>
          </w:p>
        </w:tc>
        <w:tc>
          <w:tcPr>
            <w:tcW w:w="1559" w:type="dxa"/>
            <w:vAlign w:val="bottom"/>
          </w:tcPr>
          <w:p w:rsidR="009924DC" w:rsidRPr="007370B9" w:rsidRDefault="009924DC" w:rsidP="004605D1">
            <w:pPr>
              <w:tabs>
                <w:tab w:val="left" w:pos="142"/>
              </w:tabs>
              <w:spacing w:before="60" w:after="60" w:line="276" w:lineRule="auto"/>
              <w:ind w:right="74"/>
              <w:jc w:val="center"/>
              <w:rPr>
                <w:rFonts w:asciiTheme="majorBidi" w:hAnsiTheme="majorBidi" w:cstheme="majorBidi"/>
                <w:b/>
                <w:bCs/>
                <w:spacing w:val="-1"/>
              </w:rPr>
            </w:pPr>
            <w:r w:rsidRPr="007370B9">
              <w:rPr>
                <w:rFonts w:asciiTheme="majorBidi" w:hAnsiTheme="majorBidi" w:cstheme="majorBidi"/>
                <w:b/>
                <w:bCs/>
                <w:spacing w:val="-1"/>
              </w:rPr>
              <w:t>……….</w:t>
            </w:r>
          </w:p>
        </w:tc>
      </w:tr>
      <w:tr w:rsidR="009924DC" w:rsidRPr="007370B9" w:rsidTr="003826E3">
        <w:trPr>
          <w:trHeight w:val="651"/>
        </w:trPr>
        <w:tc>
          <w:tcPr>
            <w:tcW w:w="4933" w:type="dxa"/>
            <w:vMerge/>
            <w:vAlign w:val="center"/>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i/>
                <w:iCs/>
                <w:spacing w:val="-1"/>
              </w:rPr>
            </w:pPr>
          </w:p>
        </w:tc>
        <w:tc>
          <w:tcPr>
            <w:tcW w:w="5103" w:type="dxa"/>
            <w:vMerge/>
            <w:vAlign w:val="center"/>
          </w:tcPr>
          <w:p w:rsidR="009924DC" w:rsidRPr="007370B9" w:rsidRDefault="009924DC" w:rsidP="004605D1">
            <w:pPr>
              <w:tabs>
                <w:tab w:val="left" w:pos="142"/>
              </w:tabs>
              <w:spacing w:before="60" w:after="60" w:line="276" w:lineRule="auto"/>
              <w:ind w:right="74"/>
              <w:rPr>
                <w:rFonts w:asciiTheme="majorBidi" w:hAnsiTheme="majorBidi" w:cstheme="majorBidi"/>
                <w:b/>
                <w:bCs/>
                <w:spacing w:val="-1"/>
              </w:rPr>
            </w:pPr>
          </w:p>
        </w:tc>
        <w:tc>
          <w:tcPr>
            <w:tcW w:w="2126" w:type="dxa"/>
            <w:vAlign w:val="center"/>
          </w:tcPr>
          <w:p w:rsidR="009924DC" w:rsidRPr="007370B9" w:rsidRDefault="009924DC" w:rsidP="004605D1">
            <w:pPr>
              <w:pStyle w:val="Paragraphedeliste"/>
              <w:tabs>
                <w:tab w:val="left" w:pos="142"/>
              </w:tabs>
              <w:spacing w:before="60" w:after="60" w:line="276" w:lineRule="auto"/>
              <w:ind w:left="0" w:right="74"/>
              <w:rPr>
                <w:rFonts w:asciiTheme="majorBidi" w:hAnsiTheme="majorBidi" w:cstheme="majorBidi"/>
                <w:b/>
                <w:bCs/>
                <w:spacing w:val="-1"/>
              </w:rPr>
            </w:pPr>
            <w:r w:rsidRPr="007370B9">
              <w:rPr>
                <w:rFonts w:asciiTheme="majorBidi" w:hAnsiTheme="majorBidi" w:cstheme="majorBidi"/>
                <w:b/>
                <w:bCs/>
                <w:spacing w:val="-1"/>
              </w:rPr>
              <w:t>Réf n° :</w:t>
            </w:r>
          </w:p>
        </w:tc>
        <w:tc>
          <w:tcPr>
            <w:tcW w:w="1559" w:type="dxa"/>
            <w:vAlign w:val="bottom"/>
          </w:tcPr>
          <w:p w:rsidR="009924DC" w:rsidRPr="007370B9" w:rsidRDefault="009924DC" w:rsidP="004605D1">
            <w:pPr>
              <w:tabs>
                <w:tab w:val="left" w:pos="142"/>
              </w:tabs>
              <w:spacing w:before="60" w:after="60" w:line="276" w:lineRule="auto"/>
              <w:ind w:right="74"/>
              <w:jc w:val="center"/>
              <w:rPr>
                <w:rFonts w:asciiTheme="majorBidi" w:hAnsiTheme="majorBidi" w:cstheme="majorBidi"/>
                <w:b/>
                <w:bCs/>
                <w:spacing w:val="-1"/>
              </w:rPr>
            </w:pPr>
            <w:r w:rsidRPr="007370B9">
              <w:rPr>
                <w:rFonts w:asciiTheme="majorBidi" w:hAnsiTheme="majorBidi" w:cstheme="majorBidi"/>
                <w:b/>
                <w:bCs/>
                <w:spacing w:val="-1"/>
              </w:rPr>
              <w:t>……….</w:t>
            </w:r>
          </w:p>
        </w:tc>
      </w:tr>
    </w:tbl>
    <w:p w:rsidR="009924DC" w:rsidRPr="007370B9" w:rsidRDefault="009924DC" w:rsidP="009924DC">
      <w:pPr>
        <w:spacing w:before="120" w:after="120" w:line="276" w:lineRule="auto"/>
        <w:rPr>
          <w:rFonts w:asciiTheme="majorBidi" w:hAnsiTheme="majorBidi" w:cstheme="majorBidi"/>
        </w:rPr>
      </w:pPr>
    </w:p>
    <w:p w:rsidR="009924DC" w:rsidRPr="007370B9" w:rsidRDefault="009924DC" w:rsidP="009924DC">
      <w:pPr>
        <w:spacing w:before="120" w:after="120" w:line="276" w:lineRule="auto"/>
        <w:rPr>
          <w:rFonts w:asciiTheme="majorBidi" w:hAnsiTheme="majorBidi" w:cstheme="majorBidi"/>
        </w:rPr>
        <w:sectPr w:rsidR="009924DC" w:rsidRPr="007370B9" w:rsidSect="004605D1">
          <w:pgSz w:w="16838" w:h="11906" w:orient="landscape"/>
          <w:pgMar w:top="1418" w:right="1134" w:bottom="1418" w:left="1418" w:header="709" w:footer="1027" w:gutter="0"/>
          <w:cols w:space="708"/>
          <w:docGrid w:linePitch="360"/>
        </w:sect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5845"/>
      </w:tblGrid>
      <w:tr w:rsidR="009924DC" w:rsidRPr="007370B9" w:rsidTr="003826E3">
        <w:tc>
          <w:tcPr>
            <w:tcW w:w="2943" w:type="dxa"/>
            <w:tcBorders>
              <w:top w:val="nil"/>
              <w:left w:val="nil"/>
              <w:bottom w:val="nil"/>
              <w:right w:val="nil"/>
            </w:tcBorders>
          </w:tcPr>
          <w:p w:rsidR="009924DC" w:rsidRPr="007370B9" w:rsidRDefault="009924DC" w:rsidP="003826E3">
            <w:pPr>
              <w:pStyle w:val="Aeeaoaeaa1"/>
              <w:widowControl/>
              <w:spacing w:before="120" w:after="120" w:line="276" w:lineRule="auto"/>
              <w:jc w:val="center"/>
              <w:rPr>
                <w:rFonts w:asciiTheme="majorBidi" w:hAnsiTheme="majorBidi" w:cstheme="majorBidi"/>
                <w:smallCaps/>
                <w:sz w:val="24"/>
                <w:lang w:val="fr-FR"/>
              </w:rPr>
            </w:pPr>
            <w:r w:rsidRPr="007370B9">
              <w:rPr>
                <w:rFonts w:asciiTheme="majorBidi" w:hAnsiTheme="majorBidi" w:cstheme="majorBidi"/>
                <w:lang w:val="fr-FR"/>
              </w:rPr>
              <w:lastRenderedPageBreak/>
              <w:br w:type="page"/>
            </w:r>
            <w:r w:rsidRPr="007370B9">
              <w:rPr>
                <w:rFonts w:asciiTheme="majorBidi" w:hAnsiTheme="majorBidi" w:cstheme="majorBidi"/>
                <w:smallCaps/>
                <w:sz w:val="24"/>
                <w:lang w:val="fr-FR"/>
              </w:rPr>
              <w:t>Annexes</w:t>
            </w:r>
          </w:p>
          <w:p w:rsidR="009924DC" w:rsidRPr="007370B9" w:rsidRDefault="009924DC" w:rsidP="003826E3">
            <w:pPr>
              <w:pStyle w:val="Aaoeeu"/>
              <w:spacing w:before="120" w:after="120" w:line="276" w:lineRule="auto"/>
              <w:rPr>
                <w:rFonts w:asciiTheme="majorBidi" w:hAnsiTheme="majorBidi" w:cstheme="majorBidi"/>
                <w:lang w:val="fr-FR"/>
              </w:rPr>
            </w:pPr>
          </w:p>
        </w:tc>
        <w:tc>
          <w:tcPr>
            <w:tcW w:w="284" w:type="dxa"/>
            <w:tcBorders>
              <w:top w:val="nil"/>
              <w:left w:val="nil"/>
              <w:bottom w:val="nil"/>
              <w:right w:val="nil"/>
            </w:tcBorders>
          </w:tcPr>
          <w:p w:rsidR="009924DC" w:rsidRPr="007370B9" w:rsidRDefault="009924DC" w:rsidP="003826E3">
            <w:pPr>
              <w:pStyle w:val="Aaoeeu"/>
              <w:widowControl/>
              <w:spacing w:before="120" w:after="120" w:line="276" w:lineRule="auto"/>
              <w:jc w:val="right"/>
              <w:rPr>
                <w:rFonts w:asciiTheme="majorBidi" w:hAnsiTheme="majorBidi" w:cstheme="majorBidi"/>
                <w:lang w:val="fr-FR"/>
              </w:rPr>
            </w:pPr>
          </w:p>
          <w:p w:rsidR="009924DC" w:rsidRPr="007370B9" w:rsidRDefault="009924DC" w:rsidP="003826E3">
            <w:pPr>
              <w:pStyle w:val="Aaoeeu"/>
              <w:widowControl/>
              <w:spacing w:before="120" w:after="120" w:line="276" w:lineRule="auto"/>
              <w:jc w:val="right"/>
              <w:rPr>
                <w:rFonts w:asciiTheme="majorBidi" w:hAnsiTheme="majorBidi" w:cstheme="majorBidi"/>
                <w:lang w:val="fr-FR"/>
              </w:rPr>
            </w:pPr>
          </w:p>
          <w:p w:rsidR="009924DC" w:rsidRPr="007370B9" w:rsidRDefault="009924DC" w:rsidP="003826E3">
            <w:pPr>
              <w:pStyle w:val="Aaoeeu"/>
              <w:widowControl/>
              <w:spacing w:before="120" w:after="120" w:line="276" w:lineRule="auto"/>
              <w:jc w:val="right"/>
              <w:rPr>
                <w:rFonts w:asciiTheme="majorBidi" w:hAnsiTheme="majorBidi" w:cstheme="majorBidi"/>
                <w:lang w:val="fr-FR"/>
              </w:rPr>
            </w:pPr>
          </w:p>
        </w:tc>
        <w:tc>
          <w:tcPr>
            <w:tcW w:w="5845" w:type="dxa"/>
            <w:tcBorders>
              <w:top w:val="nil"/>
              <w:left w:val="nil"/>
              <w:bottom w:val="nil"/>
              <w:right w:val="nil"/>
            </w:tcBorders>
          </w:tcPr>
          <w:p w:rsidR="009924DC" w:rsidRPr="007370B9" w:rsidRDefault="009924DC" w:rsidP="003826E3">
            <w:pPr>
              <w:pStyle w:val="Eaoaeaa"/>
              <w:widowControl/>
              <w:spacing w:before="120" w:after="120" w:line="276" w:lineRule="auto"/>
              <w:rPr>
                <w:rFonts w:asciiTheme="majorBidi" w:hAnsiTheme="majorBidi" w:cstheme="majorBidi"/>
                <w:i/>
                <w:lang w:val="fr-FR"/>
              </w:rPr>
            </w:pPr>
            <w:r w:rsidRPr="007370B9">
              <w:rPr>
                <w:rFonts w:asciiTheme="majorBidi" w:hAnsiTheme="majorBidi" w:cstheme="majorBidi"/>
                <w:i/>
                <w:smallCaps/>
                <w:lang w:val="fr-FR"/>
              </w:rPr>
              <w:t>[</w:t>
            </w:r>
            <w:r w:rsidRPr="007370B9">
              <w:rPr>
                <w:rFonts w:asciiTheme="majorBidi" w:hAnsiTheme="majorBidi" w:cstheme="majorBidi"/>
                <w:i/>
                <w:lang w:val="fr-FR"/>
              </w:rPr>
              <w:t>Lister toutes les annexes jugées pertinentes pour les missions]</w:t>
            </w:r>
          </w:p>
        </w:tc>
      </w:tr>
    </w:tbl>
    <w:p w:rsidR="0086270E" w:rsidRPr="007370B9" w:rsidRDefault="0086270E" w:rsidP="0086270E">
      <w:pPr>
        <w:rPr>
          <w:rFonts w:asciiTheme="majorBidi" w:hAnsiTheme="majorBidi" w:cstheme="majorBidi"/>
        </w:rPr>
      </w:pPr>
    </w:p>
    <w:sectPr w:rsidR="0086270E" w:rsidRPr="007370B9" w:rsidSect="008E2B5A">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B58" w:rsidRDefault="00B51B58" w:rsidP="00CC21BA">
      <w:pPr>
        <w:spacing w:after="0" w:line="240" w:lineRule="auto"/>
      </w:pPr>
      <w:r>
        <w:separator/>
      </w:r>
    </w:p>
  </w:endnote>
  <w:endnote w:type="continuationSeparator" w:id="1">
    <w:p w:rsidR="00B51B58" w:rsidRDefault="00B51B58" w:rsidP="00CC2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 Old Style Bold">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E3" w:rsidRPr="00A6022F" w:rsidRDefault="003826E3" w:rsidP="006D3446">
    <w:pPr>
      <w:pStyle w:val="Pieddepage"/>
      <w:jc w:val="center"/>
      <w:rPr>
        <w:color w:val="3B3838" w:themeColor="background2" w:themeShade="40"/>
        <w:sz w:val="20"/>
        <w:szCs w:val="20"/>
      </w:rPr>
    </w:pPr>
    <w:r w:rsidRPr="00841C04">
      <w:rPr>
        <w:color w:val="3B3838" w:themeColor="background2" w:themeShade="40"/>
        <w:sz w:val="20"/>
        <w:szCs w:val="20"/>
      </w:rPr>
      <w:t>PAQ</w:t>
    </w:r>
    <w:r>
      <w:rPr>
        <w:color w:val="3B3838" w:themeColor="background2" w:themeShade="40"/>
        <w:sz w:val="20"/>
        <w:szCs w:val="20"/>
      </w:rPr>
      <w:t>-</w:t>
    </w:r>
    <w:r w:rsidRPr="00841C04">
      <w:rPr>
        <w:color w:val="3B3838" w:themeColor="background2" w:themeShade="40"/>
        <w:sz w:val="20"/>
        <w:szCs w:val="20"/>
      </w:rPr>
      <w:t>DGSE</w:t>
    </w:r>
    <w:r>
      <w:rPr>
        <w:color w:val="3B3838" w:themeColor="background2" w:themeShade="40"/>
        <w:sz w:val="20"/>
        <w:szCs w:val="20"/>
      </w:rPr>
      <w:t>-ViSA</w:t>
    </w:r>
    <w:r w:rsidRPr="00841C04">
      <w:rPr>
        <w:color w:val="3B3838" w:themeColor="background2" w:themeShade="40"/>
        <w:sz w:val="20"/>
        <w:szCs w:val="20"/>
      </w:rPr>
      <w:t xml:space="preserve"> ISET </w:t>
    </w:r>
    <w:r>
      <w:rPr>
        <w:color w:val="3B3838" w:themeColor="background2" w:themeShade="40"/>
        <w:sz w:val="20"/>
        <w:szCs w:val="20"/>
      </w:rPr>
      <w:t>Zaghouan</w:t>
    </w:r>
    <w:r w:rsidRPr="00841C04">
      <w:rPr>
        <w:color w:val="3B3838" w:themeColor="background2" w:themeShade="40"/>
        <w:sz w:val="20"/>
        <w:szCs w:val="20"/>
      </w:rPr>
      <w:t xml:space="preserve"> : </w:t>
    </w:r>
    <w:r>
      <w:rPr>
        <w:color w:val="3B3838" w:themeColor="background2" w:themeShade="40"/>
        <w:sz w:val="20"/>
        <w:szCs w:val="20"/>
      </w:rPr>
      <w:t>TdR Contrat</w:t>
    </w:r>
    <w:r w:rsidRPr="006D3446">
      <w:rPr>
        <w:color w:val="3B3838" w:themeColor="background2" w:themeShade="40"/>
        <w:sz w:val="20"/>
        <w:szCs w:val="20"/>
      </w:rPr>
      <w:t xml:space="preserve"> expert</w:t>
    </w:r>
    <w:r>
      <w:rPr>
        <w:color w:val="3B3838" w:themeColor="background2" w:themeShade="40"/>
        <w:sz w:val="20"/>
        <w:szCs w:val="20"/>
      </w:rPr>
      <w:t xml:space="preserve"> EEP</w:t>
    </w:r>
    <w:r>
      <w:rPr>
        <w:color w:val="3B3838" w:themeColor="background2" w:themeShade="40"/>
        <w:sz w:val="20"/>
        <w:szCs w:val="20"/>
      </w:rPr>
      <w:tab/>
    </w:r>
    <w:r w:rsidR="00F52F5B" w:rsidRPr="00841C04">
      <w:rPr>
        <w:color w:val="3B3838" w:themeColor="background2" w:themeShade="40"/>
        <w:sz w:val="20"/>
        <w:szCs w:val="20"/>
      </w:rPr>
      <w:fldChar w:fldCharType="begin"/>
    </w:r>
    <w:r w:rsidRPr="00841C04">
      <w:rPr>
        <w:color w:val="3B3838" w:themeColor="background2" w:themeShade="40"/>
        <w:sz w:val="20"/>
        <w:szCs w:val="20"/>
      </w:rPr>
      <w:instrText>PAGE  \* Arabic  \* MERGEFORMAT</w:instrText>
    </w:r>
    <w:r w:rsidR="00F52F5B" w:rsidRPr="00841C04">
      <w:rPr>
        <w:color w:val="3B3838" w:themeColor="background2" w:themeShade="40"/>
        <w:sz w:val="20"/>
        <w:szCs w:val="20"/>
      </w:rPr>
      <w:fldChar w:fldCharType="separate"/>
    </w:r>
    <w:r w:rsidR="00FE2EE4">
      <w:rPr>
        <w:color w:val="3B3838" w:themeColor="background2" w:themeShade="40"/>
        <w:sz w:val="20"/>
        <w:szCs w:val="20"/>
      </w:rPr>
      <w:t>14</w:t>
    </w:r>
    <w:r w:rsidR="00F52F5B" w:rsidRPr="00841C04">
      <w:rPr>
        <w:color w:val="3B3838" w:themeColor="background2" w:themeShade="40"/>
        <w:sz w:val="20"/>
        <w:szCs w:val="20"/>
      </w:rPr>
      <w:fldChar w:fldCharType="end"/>
    </w:r>
    <w:r>
      <w:rPr>
        <w:color w:val="3B3838" w:themeColor="background2" w:themeShade="40"/>
        <w:sz w:val="20"/>
        <w:szCs w:val="20"/>
      </w:rPr>
      <w:t>/</w:t>
    </w:r>
    <w:r w:rsidR="00F52F5B" w:rsidRPr="00841C04">
      <w:rPr>
        <w:color w:val="3B3838" w:themeColor="background2" w:themeShade="40"/>
        <w:sz w:val="20"/>
        <w:szCs w:val="20"/>
      </w:rPr>
      <w:fldChar w:fldCharType="begin"/>
    </w:r>
    <w:r w:rsidRPr="00841C04">
      <w:rPr>
        <w:color w:val="3B3838" w:themeColor="background2" w:themeShade="40"/>
        <w:sz w:val="20"/>
        <w:szCs w:val="20"/>
      </w:rPr>
      <w:instrText>NUMPAGES  \* arabe  \* MERGEFORMAT</w:instrText>
    </w:r>
    <w:r w:rsidR="00F52F5B" w:rsidRPr="00841C04">
      <w:rPr>
        <w:color w:val="3B3838" w:themeColor="background2" w:themeShade="40"/>
        <w:sz w:val="20"/>
        <w:szCs w:val="20"/>
      </w:rPr>
      <w:fldChar w:fldCharType="separate"/>
    </w:r>
    <w:r w:rsidR="00FE2EE4" w:rsidRPr="00FE2EE4">
      <w:rPr>
        <w:color w:val="3B3838" w:themeColor="background2" w:themeShade="40"/>
        <w:sz w:val="20"/>
        <w:szCs w:val="20"/>
      </w:rPr>
      <w:t>Erreur </w:t>
    </w:r>
    <w:r w:rsidR="00FE2EE4">
      <w:rPr>
        <w:b/>
        <w:bCs/>
        <w:color w:val="3B3838" w:themeColor="background2" w:themeShade="40"/>
        <w:sz w:val="20"/>
        <w:szCs w:val="20"/>
      </w:rPr>
      <w:t>! Argument de commutateur inconnu.</w:t>
    </w:r>
    <w:r w:rsidR="00F52F5B" w:rsidRPr="00841C04">
      <w:rPr>
        <w:color w:val="3B3838" w:themeColor="background2" w:themeShade="4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E3" w:rsidRPr="00CC21BA" w:rsidRDefault="00F52F5B">
    <w:pPr>
      <w:pStyle w:val="Pieddepage"/>
      <w:jc w:val="center"/>
      <w:rPr>
        <w:b/>
        <w:bCs/>
        <w:caps/>
        <w:sz w:val="24"/>
        <w:szCs w:val="24"/>
      </w:rPr>
    </w:pPr>
    <w:r w:rsidRPr="00CC21BA">
      <w:rPr>
        <w:b/>
        <w:bCs/>
        <w:caps/>
        <w:sz w:val="24"/>
        <w:szCs w:val="24"/>
      </w:rPr>
      <w:fldChar w:fldCharType="begin"/>
    </w:r>
    <w:r w:rsidR="003826E3" w:rsidRPr="00CC21BA">
      <w:rPr>
        <w:b/>
        <w:bCs/>
        <w:caps/>
        <w:sz w:val="24"/>
        <w:szCs w:val="24"/>
      </w:rPr>
      <w:instrText>PAGE   \* MERGEFORMAT</w:instrText>
    </w:r>
    <w:r w:rsidRPr="00CC21BA">
      <w:rPr>
        <w:b/>
        <w:bCs/>
        <w:caps/>
        <w:sz w:val="24"/>
        <w:szCs w:val="24"/>
      </w:rPr>
      <w:fldChar w:fldCharType="separate"/>
    </w:r>
    <w:r w:rsidR="003826E3" w:rsidRPr="00CC21BA">
      <w:rPr>
        <w:b/>
        <w:bCs/>
        <w:caps/>
        <w:sz w:val="24"/>
        <w:szCs w:val="24"/>
      </w:rPr>
      <w:t>2</w:t>
    </w:r>
    <w:r w:rsidRPr="00CC21BA">
      <w:rPr>
        <w:b/>
        <w:bCs/>
        <w:caps/>
        <w:sz w:val="24"/>
        <w:szCs w:val="24"/>
      </w:rPr>
      <w:fldChar w:fldCharType="end"/>
    </w:r>
  </w:p>
  <w:p w:rsidR="003826E3" w:rsidRDefault="003826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B58" w:rsidRDefault="00B51B58" w:rsidP="00CC21BA">
      <w:pPr>
        <w:spacing w:after="0" w:line="240" w:lineRule="auto"/>
      </w:pPr>
      <w:r>
        <w:separator/>
      </w:r>
    </w:p>
  </w:footnote>
  <w:footnote w:type="continuationSeparator" w:id="1">
    <w:p w:rsidR="00B51B58" w:rsidRDefault="00B51B58" w:rsidP="00CC21BA">
      <w:pPr>
        <w:spacing w:after="0" w:line="240" w:lineRule="auto"/>
      </w:pPr>
      <w:r>
        <w:continuationSeparator/>
      </w:r>
    </w:p>
  </w:footnote>
  <w:footnote w:id="2">
    <w:p w:rsidR="003826E3" w:rsidRPr="008B0BA2" w:rsidRDefault="003826E3" w:rsidP="009924DC">
      <w:pPr>
        <w:pStyle w:val="Notedebasdepage"/>
        <w:rPr>
          <w:i/>
          <w:iCs/>
          <w:sz w:val="18"/>
          <w:szCs w:val="18"/>
        </w:rPr>
      </w:pPr>
      <w:r w:rsidRPr="00AB42BC">
        <w:rPr>
          <w:rStyle w:val="Appelnotedebasdep"/>
          <w:i/>
          <w:iCs/>
          <w:sz w:val="18"/>
          <w:szCs w:val="18"/>
        </w:rPr>
        <w:footnoteRef/>
      </w:r>
      <w:r w:rsidRPr="00AB42BC">
        <w:rPr>
          <w:i/>
          <w:iCs/>
          <w:sz w:val="18"/>
          <w:szCs w:val="18"/>
        </w:rPr>
        <w:t xml:space="preserve"> Rajouter autant de ligne (pour une compétence donnée) que nécessaire.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CA0"/>
    <w:multiLevelType w:val="hybridMultilevel"/>
    <w:tmpl w:val="463A8E84"/>
    <w:lvl w:ilvl="0" w:tplc="D03630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593F"/>
    <w:multiLevelType w:val="hybridMultilevel"/>
    <w:tmpl w:val="48DC9C72"/>
    <w:lvl w:ilvl="0" w:tplc="7152BCE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104373"/>
    <w:multiLevelType w:val="hybridMultilevel"/>
    <w:tmpl w:val="29723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473C61"/>
    <w:multiLevelType w:val="hybridMultilevel"/>
    <w:tmpl w:val="25A2FB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DAF5B23"/>
    <w:multiLevelType w:val="hybridMultilevel"/>
    <w:tmpl w:val="73C8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25CEE"/>
    <w:multiLevelType w:val="hybridMultilevel"/>
    <w:tmpl w:val="26AE3630"/>
    <w:lvl w:ilvl="0" w:tplc="459A9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67FFA"/>
    <w:multiLevelType w:val="multilevel"/>
    <w:tmpl w:val="DFBCE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8272B"/>
    <w:multiLevelType w:val="multilevel"/>
    <w:tmpl w:val="4D5AF1BE"/>
    <w:lvl w:ilvl="0">
      <w:start w:val="1"/>
      <w:numFmt w:val="bullet"/>
      <w:lvlText w:val=""/>
      <w:lvlJc w:val="left"/>
      <w:pPr>
        <w:tabs>
          <w:tab w:val="num" w:pos="720"/>
        </w:tabs>
        <w:ind w:left="720" w:hanging="360"/>
      </w:pPr>
      <w:rPr>
        <w:rFonts w:ascii="Wingdings" w:hAnsi="Wingdings" w:hint="default"/>
        <w:sz w:val="20"/>
        <w:lang w:val="fr-FR"/>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70045"/>
    <w:multiLevelType w:val="hybridMultilevel"/>
    <w:tmpl w:val="0EEA96C0"/>
    <w:lvl w:ilvl="0" w:tplc="03E6F87A">
      <w:start w:val="1"/>
      <w:numFmt w:val="bullet"/>
      <w:lvlText w:val=""/>
      <w:lvlJc w:val="left"/>
      <w:pPr>
        <w:ind w:left="305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BA7889"/>
    <w:multiLevelType w:val="hybridMultilevel"/>
    <w:tmpl w:val="5ED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8417D"/>
    <w:multiLevelType w:val="hybridMultilevel"/>
    <w:tmpl w:val="50367D12"/>
    <w:lvl w:ilvl="0" w:tplc="53EAC25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DA7BD0"/>
    <w:multiLevelType w:val="hybridMultilevel"/>
    <w:tmpl w:val="78E08B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68F6648F"/>
    <w:multiLevelType w:val="hybridMultilevel"/>
    <w:tmpl w:val="05D65BD4"/>
    <w:lvl w:ilvl="0" w:tplc="98F2EBDE">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F113664"/>
    <w:multiLevelType w:val="multilevel"/>
    <w:tmpl w:val="B3D44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F8596C"/>
    <w:multiLevelType w:val="hybridMultilevel"/>
    <w:tmpl w:val="A754D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6C7122"/>
    <w:multiLevelType w:val="hybridMultilevel"/>
    <w:tmpl w:val="771AA50A"/>
    <w:lvl w:ilvl="0" w:tplc="227676F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7F1102ED"/>
    <w:multiLevelType w:val="hybridMultilevel"/>
    <w:tmpl w:val="C1463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7"/>
  </w:num>
  <w:num w:numId="4">
    <w:abstractNumId w:val="15"/>
  </w:num>
  <w:num w:numId="5">
    <w:abstractNumId w:val="8"/>
  </w:num>
  <w:num w:numId="6">
    <w:abstractNumId w:val="1"/>
  </w:num>
  <w:num w:numId="7">
    <w:abstractNumId w:val="6"/>
  </w:num>
  <w:num w:numId="8">
    <w:abstractNumId w:val="0"/>
  </w:num>
  <w:num w:numId="9">
    <w:abstractNumId w:val="4"/>
  </w:num>
  <w:num w:numId="10">
    <w:abstractNumId w:val="11"/>
  </w:num>
  <w:num w:numId="11">
    <w:abstractNumId w:val="3"/>
  </w:num>
  <w:num w:numId="12">
    <w:abstractNumId w:val="16"/>
  </w:num>
  <w:num w:numId="13">
    <w:abstractNumId w:val="12"/>
  </w:num>
  <w:num w:numId="14">
    <w:abstractNumId w:val="17"/>
  </w:num>
  <w:num w:numId="15">
    <w:abstractNumId w:val="13"/>
  </w:num>
  <w:num w:numId="16">
    <w:abstractNumId w:val="2"/>
  </w:num>
  <w:num w:numId="17">
    <w:abstractNumId w:val="14"/>
  </w:num>
  <w:num w:numId="18">
    <w:abstractNumId w:val="2"/>
  </w:num>
  <w:num w:numId="19">
    <w:abstractNumId w:val="2"/>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6270E"/>
    <w:rsid w:val="00026665"/>
    <w:rsid w:val="00055970"/>
    <w:rsid w:val="000567A4"/>
    <w:rsid w:val="0006312A"/>
    <w:rsid w:val="000663D9"/>
    <w:rsid w:val="00082B5F"/>
    <w:rsid w:val="000B280C"/>
    <w:rsid w:val="000C0E84"/>
    <w:rsid w:val="000C4D33"/>
    <w:rsid w:val="000D2448"/>
    <w:rsid w:val="000E61BB"/>
    <w:rsid w:val="000F7E05"/>
    <w:rsid w:val="00100F16"/>
    <w:rsid w:val="00121FEF"/>
    <w:rsid w:val="0012335D"/>
    <w:rsid w:val="0013400C"/>
    <w:rsid w:val="001446F4"/>
    <w:rsid w:val="00161334"/>
    <w:rsid w:val="00166170"/>
    <w:rsid w:val="00170D41"/>
    <w:rsid w:val="0019261B"/>
    <w:rsid w:val="001A280B"/>
    <w:rsid w:val="001C428F"/>
    <w:rsid w:val="00215BD2"/>
    <w:rsid w:val="00241677"/>
    <w:rsid w:val="00263100"/>
    <w:rsid w:val="00281129"/>
    <w:rsid w:val="00294F38"/>
    <w:rsid w:val="00295692"/>
    <w:rsid w:val="00295A74"/>
    <w:rsid w:val="002A13BC"/>
    <w:rsid w:val="002A1AB9"/>
    <w:rsid w:val="002E4630"/>
    <w:rsid w:val="002F2E2C"/>
    <w:rsid w:val="00302BDC"/>
    <w:rsid w:val="00310B0F"/>
    <w:rsid w:val="00310B79"/>
    <w:rsid w:val="00312939"/>
    <w:rsid w:val="00326C7F"/>
    <w:rsid w:val="0034699E"/>
    <w:rsid w:val="00354194"/>
    <w:rsid w:val="00357CDB"/>
    <w:rsid w:val="003731A9"/>
    <w:rsid w:val="003826E3"/>
    <w:rsid w:val="00397B08"/>
    <w:rsid w:val="003A0E7D"/>
    <w:rsid w:val="003B38E7"/>
    <w:rsid w:val="003C093E"/>
    <w:rsid w:val="003D09C0"/>
    <w:rsid w:val="003D5792"/>
    <w:rsid w:val="003D64FC"/>
    <w:rsid w:val="003E5BCC"/>
    <w:rsid w:val="004109F6"/>
    <w:rsid w:val="00415AD1"/>
    <w:rsid w:val="00424FB9"/>
    <w:rsid w:val="0043145B"/>
    <w:rsid w:val="004605D1"/>
    <w:rsid w:val="00473666"/>
    <w:rsid w:val="00477779"/>
    <w:rsid w:val="00487354"/>
    <w:rsid w:val="00490BE3"/>
    <w:rsid w:val="004A0B29"/>
    <w:rsid w:val="004B1002"/>
    <w:rsid w:val="004C3D24"/>
    <w:rsid w:val="004D26C8"/>
    <w:rsid w:val="004E0457"/>
    <w:rsid w:val="0050348A"/>
    <w:rsid w:val="005065F2"/>
    <w:rsid w:val="00571E0A"/>
    <w:rsid w:val="005C37D4"/>
    <w:rsid w:val="005D1408"/>
    <w:rsid w:val="005F01AD"/>
    <w:rsid w:val="00603F1B"/>
    <w:rsid w:val="00617D3B"/>
    <w:rsid w:val="006266DF"/>
    <w:rsid w:val="00646A87"/>
    <w:rsid w:val="00657350"/>
    <w:rsid w:val="00676614"/>
    <w:rsid w:val="00681EB9"/>
    <w:rsid w:val="00687071"/>
    <w:rsid w:val="00687CD9"/>
    <w:rsid w:val="00696F8C"/>
    <w:rsid w:val="006B39DF"/>
    <w:rsid w:val="006B5C6C"/>
    <w:rsid w:val="006C41C8"/>
    <w:rsid w:val="006C52F6"/>
    <w:rsid w:val="006D3446"/>
    <w:rsid w:val="006D7A95"/>
    <w:rsid w:val="006E4A3A"/>
    <w:rsid w:val="006E59AB"/>
    <w:rsid w:val="006F158B"/>
    <w:rsid w:val="00720A01"/>
    <w:rsid w:val="007370B9"/>
    <w:rsid w:val="0074540F"/>
    <w:rsid w:val="007607EE"/>
    <w:rsid w:val="00770E01"/>
    <w:rsid w:val="0078055F"/>
    <w:rsid w:val="00783FEB"/>
    <w:rsid w:val="0079199A"/>
    <w:rsid w:val="0079612F"/>
    <w:rsid w:val="007A08C1"/>
    <w:rsid w:val="007B79AE"/>
    <w:rsid w:val="007C3BF8"/>
    <w:rsid w:val="007C56A2"/>
    <w:rsid w:val="007C5FC6"/>
    <w:rsid w:val="007C672F"/>
    <w:rsid w:val="007E6178"/>
    <w:rsid w:val="00805D40"/>
    <w:rsid w:val="0081013B"/>
    <w:rsid w:val="008207A4"/>
    <w:rsid w:val="00821D7A"/>
    <w:rsid w:val="0084489D"/>
    <w:rsid w:val="008528A5"/>
    <w:rsid w:val="00854262"/>
    <w:rsid w:val="0086270E"/>
    <w:rsid w:val="00870C3F"/>
    <w:rsid w:val="00882576"/>
    <w:rsid w:val="008936A5"/>
    <w:rsid w:val="008C341F"/>
    <w:rsid w:val="008C4638"/>
    <w:rsid w:val="008C7FF1"/>
    <w:rsid w:val="008E2B5A"/>
    <w:rsid w:val="008F0DC8"/>
    <w:rsid w:val="00910EA7"/>
    <w:rsid w:val="00912743"/>
    <w:rsid w:val="009129CB"/>
    <w:rsid w:val="00921A8A"/>
    <w:rsid w:val="00925AE8"/>
    <w:rsid w:val="00947F6A"/>
    <w:rsid w:val="009624DA"/>
    <w:rsid w:val="00970AFB"/>
    <w:rsid w:val="009756CF"/>
    <w:rsid w:val="009924DC"/>
    <w:rsid w:val="009A426D"/>
    <w:rsid w:val="009C39BF"/>
    <w:rsid w:val="009D1E79"/>
    <w:rsid w:val="009D5E0E"/>
    <w:rsid w:val="00A30B18"/>
    <w:rsid w:val="00A5065F"/>
    <w:rsid w:val="00A5578C"/>
    <w:rsid w:val="00A613E1"/>
    <w:rsid w:val="00A750B5"/>
    <w:rsid w:val="00A867DC"/>
    <w:rsid w:val="00A923FA"/>
    <w:rsid w:val="00AA369F"/>
    <w:rsid w:val="00AA6601"/>
    <w:rsid w:val="00AB4B5F"/>
    <w:rsid w:val="00AD07CE"/>
    <w:rsid w:val="00AD0868"/>
    <w:rsid w:val="00AD1A7E"/>
    <w:rsid w:val="00AE0C6E"/>
    <w:rsid w:val="00AF4D41"/>
    <w:rsid w:val="00B03324"/>
    <w:rsid w:val="00B25714"/>
    <w:rsid w:val="00B304DE"/>
    <w:rsid w:val="00B51B58"/>
    <w:rsid w:val="00B64AC2"/>
    <w:rsid w:val="00B74E2B"/>
    <w:rsid w:val="00B775A7"/>
    <w:rsid w:val="00B87126"/>
    <w:rsid w:val="00B90D13"/>
    <w:rsid w:val="00BB2146"/>
    <w:rsid w:val="00BB2DA6"/>
    <w:rsid w:val="00BC034E"/>
    <w:rsid w:val="00BD6BC0"/>
    <w:rsid w:val="00BD7036"/>
    <w:rsid w:val="00BE3A2C"/>
    <w:rsid w:val="00BE3CDC"/>
    <w:rsid w:val="00C0146D"/>
    <w:rsid w:val="00C173BC"/>
    <w:rsid w:val="00C179C7"/>
    <w:rsid w:val="00C2090B"/>
    <w:rsid w:val="00C22240"/>
    <w:rsid w:val="00C32C9D"/>
    <w:rsid w:val="00C70B42"/>
    <w:rsid w:val="00C8584B"/>
    <w:rsid w:val="00CA5CB7"/>
    <w:rsid w:val="00CB3AAB"/>
    <w:rsid w:val="00CC21BA"/>
    <w:rsid w:val="00CC7600"/>
    <w:rsid w:val="00CE26D9"/>
    <w:rsid w:val="00D071D1"/>
    <w:rsid w:val="00D406AA"/>
    <w:rsid w:val="00D51D42"/>
    <w:rsid w:val="00D712B9"/>
    <w:rsid w:val="00DB5CAB"/>
    <w:rsid w:val="00DD15D7"/>
    <w:rsid w:val="00DD1AF2"/>
    <w:rsid w:val="00DE00C8"/>
    <w:rsid w:val="00E44C26"/>
    <w:rsid w:val="00E51581"/>
    <w:rsid w:val="00E523FF"/>
    <w:rsid w:val="00E670FB"/>
    <w:rsid w:val="00EA379D"/>
    <w:rsid w:val="00EC47FF"/>
    <w:rsid w:val="00ED1C6C"/>
    <w:rsid w:val="00ED653C"/>
    <w:rsid w:val="00F15389"/>
    <w:rsid w:val="00F16A16"/>
    <w:rsid w:val="00F31824"/>
    <w:rsid w:val="00F46810"/>
    <w:rsid w:val="00F52F5B"/>
    <w:rsid w:val="00F67984"/>
    <w:rsid w:val="00F82C9C"/>
    <w:rsid w:val="00F8615D"/>
    <w:rsid w:val="00F91A9E"/>
    <w:rsid w:val="00FA6A59"/>
    <w:rsid w:val="00FB4D04"/>
    <w:rsid w:val="00FB4DBE"/>
    <w:rsid w:val="00FC7E35"/>
    <w:rsid w:val="00FD67FA"/>
    <w:rsid w:val="00FE2EE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FF"/>
    <w:rPr>
      <w:noProof/>
      <w:lang w:bidi="ar-TN"/>
    </w:rPr>
  </w:style>
  <w:style w:type="paragraph" w:styleId="Titre1">
    <w:name w:val="heading 1"/>
    <w:basedOn w:val="Normal"/>
    <w:next w:val="Normal"/>
    <w:link w:val="Titre1Car"/>
    <w:uiPriority w:val="9"/>
    <w:qFormat/>
    <w:rsid w:val="00C179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itation List,본문(내용),List Paragraph (numbered (a))"/>
    <w:basedOn w:val="Normal"/>
    <w:link w:val="ParagraphedelisteCar"/>
    <w:qFormat/>
    <w:rsid w:val="0086270E"/>
    <w:pPr>
      <w:ind w:left="720"/>
      <w:contextualSpacing/>
    </w:pPr>
  </w:style>
  <w:style w:type="character" w:styleId="Lienhypertexte">
    <w:name w:val="Hyperlink"/>
    <w:basedOn w:val="Policepardfaut"/>
    <w:uiPriority w:val="99"/>
    <w:unhideWhenUsed/>
    <w:rsid w:val="009A426D"/>
    <w:rPr>
      <w:color w:val="0563C1" w:themeColor="hyperlink"/>
      <w:u w:val="single"/>
    </w:rPr>
  </w:style>
  <w:style w:type="character" w:customStyle="1" w:styleId="Mentionnonrsolue1">
    <w:name w:val="Mention non résolue1"/>
    <w:basedOn w:val="Policepardfaut"/>
    <w:uiPriority w:val="99"/>
    <w:semiHidden/>
    <w:unhideWhenUsed/>
    <w:rsid w:val="009A426D"/>
    <w:rPr>
      <w:color w:val="605E5C"/>
      <w:shd w:val="clear" w:color="auto" w:fill="E1DFDD"/>
    </w:rPr>
  </w:style>
  <w:style w:type="table" w:styleId="Grilledutableau">
    <w:name w:val="Table Grid"/>
    <w:basedOn w:val="TableauNormal"/>
    <w:uiPriority w:val="99"/>
    <w:rsid w:val="007C5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C21BA"/>
    <w:pPr>
      <w:tabs>
        <w:tab w:val="center" w:pos="4536"/>
        <w:tab w:val="right" w:pos="9072"/>
      </w:tabs>
      <w:spacing w:after="0" w:line="240" w:lineRule="auto"/>
    </w:pPr>
  </w:style>
  <w:style w:type="character" w:customStyle="1" w:styleId="En-tteCar">
    <w:name w:val="En-tête Car"/>
    <w:basedOn w:val="Policepardfaut"/>
    <w:link w:val="En-tte"/>
    <w:uiPriority w:val="99"/>
    <w:rsid w:val="00CC21BA"/>
    <w:rPr>
      <w:noProof/>
      <w:lang w:bidi="ar-TN"/>
    </w:rPr>
  </w:style>
  <w:style w:type="paragraph" w:styleId="Pieddepage">
    <w:name w:val="footer"/>
    <w:basedOn w:val="Normal"/>
    <w:link w:val="PieddepageCar"/>
    <w:uiPriority w:val="99"/>
    <w:unhideWhenUsed/>
    <w:rsid w:val="00CC21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21BA"/>
    <w:rPr>
      <w:noProof/>
      <w:lang w:bidi="ar-TN"/>
    </w:rPr>
  </w:style>
  <w:style w:type="character" w:customStyle="1" w:styleId="Titre1Car">
    <w:name w:val="Titre 1 Car"/>
    <w:basedOn w:val="Policepardfaut"/>
    <w:link w:val="Titre1"/>
    <w:uiPriority w:val="9"/>
    <w:rsid w:val="00C179C7"/>
    <w:rPr>
      <w:rFonts w:asciiTheme="majorHAnsi" w:eastAsiaTheme="majorEastAsia" w:hAnsiTheme="majorHAnsi" w:cstheme="majorBidi"/>
      <w:noProof/>
      <w:color w:val="2F5496" w:themeColor="accent1" w:themeShade="BF"/>
      <w:sz w:val="32"/>
      <w:szCs w:val="32"/>
      <w:lang w:bidi="ar-TN"/>
    </w:rPr>
  </w:style>
  <w:style w:type="paragraph" w:styleId="En-ttedetabledesmatires">
    <w:name w:val="TOC Heading"/>
    <w:basedOn w:val="Titre1"/>
    <w:next w:val="Normal"/>
    <w:uiPriority w:val="39"/>
    <w:unhideWhenUsed/>
    <w:qFormat/>
    <w:rsid w:val="00263100"/>
    <w:pPr>
      <w:outlineLvl w:val="9"/>
    </w:pPr>
    <w:rPr>
      <w:noProof w:val="0"/>
      <w:lang w:val="en-US" w:bidi="ar-SA"/>
    </w:rPr>
  </w:style>
  <w:style w:type="paragraph" w:styleId="TM1">
    <w:name w:val="toc 1"/>
    <w:basedOn w:val="Normal"/>
    <w:next w:val="Normal"/>
    <w:autoRedefine/>
    <w:uiPriority w:val="39"/>
    <w:unhideWhenUsed/>
    <w:rsid w:val="007370B9"/>
    <w:pPr>
      <w:tabs>
        <w:tab w:val="right" w:leader="dot" w:pos="9062"/>
      </w:tabs>
      <w:spacing w:after="100"/>
      <w:ind w:left="142"/>
    </w:pPr>
  </w:style>
  <w:style w:type="paragraph" w:styleId="Sansinterligne">
    <w:name w:val="No Spacing"/>
    <w:link w:val="SansinterligneCar"/>
    <w:uiPriority w:val="1"/>
    <w:qFormat/>
    <w:rsid w:val="008E2B5A"/>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E2B5A"/>
    <w:rPr>
      <w:rFonts w:eastAsiaTheme="minorEastAsia"/>
    </w:rPr>
  </w:style>
  <w:style w:type="paragraph" w:customStyle="1" w:styleId="Aaoeeu">
    <w:name w:val="Aaoeeu"/>
    <w:rsid w:val="00166170"/>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ParagraphedelisteCar">
    <w:name w:val="Paragraphe de liste Car"/>
    <w:aliases w:val="Citation List Car,본문(내용) Car,List Paragraph (numbered (a)) Car"/>
    <w:basedOn w:val="Policepardfaut"/>
    <w:link w:val="Paragraphedeliste"/>
    <w:uiPriority w:val="34"/>
    <w:rsid w:val="003D5792"/>
    <w:rPr>
      <w:noProof/>
      <w:lang w:bidi="ar-TN"/>
    </w:rPr>
  </w:style>
  <w:style w:type="paragraph" w:customStyle="1" w:styleId="Default">
    <w:name w:val="Default"/>
    <w:rsid w:val="008C46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ebrut">
    <w:name w:val="Plain Text"/>
    <w:basedOn w:val="Normal"/>
    <w:link w:val="TextebrutCar"/>
    <w:rsid w:val="00A923FA"/>
    <w:pPr>
      <w:spacing w:after="0" w:line="240" w:lineRule="auto"/>
    </w:pPr>
    <w:rPr>
      <w:rFonts w:ascii="Courier New" w:eastAsia="Times New Roman" w:hAnsi="Courier New" w:cs="Times New Roman"/>
      <w:noProof w:val="0"/>
      <w:sz w:val="20"/>
      <w:szCs w:val="20"/>
      <w:lang w:bidi="ar-SA"/>
    </w:rPr>
  </w:style>
  <w:style w:type="character" w:customStyle="1" w:styleId="TextebrutCar">
    <w:name w:val="Texte brut Car"/>
    <w:basedOn w:val="Policepardfaut"/>
    <w:link w:val="Textebrut"/>
    <w:rsid w:val="00A923FA"/>
    <w:rPr>
      <w:rFonts w:ascii="Courier New" w:eastAsia="Times New Roman" w:hAnsi="Courier New" w:cs="Times New Roman"/>
      <w:sz w:val="20"/>
      <w:szCs w:val="20"/>
    </w:rPr>
  </w:style>
  <w:style w:type="paragraph" w:styleId="NormalWeb">
    <w:name w:val="Normal (Web)"/>
    <w:basedOn w:val="Normal"/>
    <w:uiPriority w:val="99"/>
    <w:unhideWhenUsed/>
    <w:rsid w:val="009924DC"/>
    <w:pPr>
      <w:spacing w:before="100" w:beforeAutospacing="1" w:after="100" w:afterAutospacing="1" w:line="240" w:lineRule="auto"/>
    </w:pPr>
    <w:rPr>
      <w:rFonts w:ascii="Times New Roman" w:eastAsia="Times New Roman" w:hAnsi="Times New Roman" w:cs="Times New Roman"/>
      <w:noProof w:val="0"/>
      <w:sz w:val="24"/>
      <w:szCs w:val="24"/>
      <w:lang w:eastAsia="fr-FR" w:bidi="ar-SA"/>
    </w:rPr>
  </w:style>
  <w:style w:type="paragraph" w:customStyle="1" w:styleId="Aeeaoaeaa1">
    <w:name w:val="A?eeaoae?aa 1"/>
    <w:basedOn w:val="Aaoeeu"/>
    <w:next w:val="Aaoeeu"/>
    <w:rsid w:val="009924DC"/>
    <w:pPr>
      <w:keepNext/>
      <w:jc w:val="right"/>
    </w:pPr>
    <w:rPr>
      <w:b/>
    </w:rPr>
  </w:style>
  <w:style w:type="paragraph" w:customStyle="1" w:styleId="Eaoaeaa">
    <w:name w:val="Eaoae?aa"/>
    <w:basedOn w:val="Aaoeeu"/>
    <w:rsid w:val="009924DC"/>
    <w:pPr>
      <w:tabs>
        <w:tab w:val="center" w:pos="4153"/>
        <w:tab w:val="right" w:pos="8306"/>
      </w:tabs>
    </w:pPr>
  </w:style>
  <w:style w:type="paragraph" w:styleId="Notedebasdepage">
    <w:name w:val="footnote text"/>
    <w:basedOn w:val="Normal"/>
    <w:link w:val="NotedebasdepageCar"/>
    <w:unhideWhenUsed/>
    <w:rsid w:val="009924DC"/>
    <w:pPr>
      <w:spacing w:after="0" w:line="240" w:lineRule="auto"/>
    </w:pPr>
    <w:rPr>
      <w:rFonts w:ascii="Calibri" w:eastAsia="Calibri" w:hAnsi="Calibri" w:cs="Arial"/>
      <w:noProof w:val="0"/>
      <w:sz w:val="20"/>
      <w:szCs w:val="20"/>
      <w:lang w:bidi="ar-SA"/>
    </w:rPr>
  </w:style>
  <w:style w:type="character" w:customStyle="1" w:styleId="NotedebasdepageCar">
    <w:name w:val="Note de bas de page Car"/>
    <w:basedOn w:val="Policepardfaut"/>
    <w:link w:val="Notedebasdepage"/>
    <w:rsid w:val="009924DC"/>
    <w:rPr>
      <w:rFonts w:ascii="Calibri" w:eastAsia="Calibri" w:hAnsi="Calibri" w:cs="Arial"/>
      <w:sz w:val="20"/>
      <w:szCs w:val="20"/>
    </w:rPr>
  </w:style>
  <w:style w:type="character" w:styleId="Appelnotedebasdep">
    <w:name w:val="footnote reference"/>
    <w:basedOn w:val="Policepardfaut"/>
    <w:unhideWhenUsed/>
    <w:rsid w:val="009924DC"/>
    <w:rPr>
      <w:vertAlign w:val="superscript"/>
    </w:rPr>
  </w:style>
  <w:style w:type="paragraph" w:styleId="Listenumros">
    <w:name w:val="List Number"/>
    <w:aliases w:val="Intitulé"/>
    <w:basedOn w:val="Normal"/>
    <w:rsid w:val="009924DC"/>
    <w:pPr>
      <w:keepNext/>
      <w:numPr>
        <w:numId w:val="17"/>
      </w:numPr>
      <w:spacing w:before="20" w:after="20" w:line="240" w:lineRule="auto"/>
    </w:pPr>
    <w:rPr>
      <w:rFonts w:ascii="Arial" w:eastAsia="Times New Roman" w:hAnsi="Arial" w:cs="Times New Roman"/>
      <w:b/>
      <w:noProof w:val="0"/>
      <w:color w:val="244061"/>
      <w:sz w:val="18"/>
      <w:szCs w:val="18"/>
      <w:lang w:val="en-GB" w:eastAsia="fr-FR" w:bidi="ar-SA"/>
    </w:rPr>
  </w:style>
  <w:style w:type="paragraph" w:customStyle="1" w:styleId="Dtails">
    <w:name w:val="Détails"/>
    <w:basedOn w:val="Normal"/>
    <w:rsid w:val="009924DC"/>
    <w:pPr>
      <w:spacing w:before="20" w:after="20" w:line="240" w:lineRule="auto"/>
    </w:pPr>
    <w:rPr>
      <w:rFonts w:ascii="Arial" w:eastAsia="Times New Roman" w:hAnsi="Arial" w:cs="Times New Roman"/>
      <w:bCs/>
      <w:noProof w:val="0"/>
      <w:sz w:val="18"/>
      <w:szCs w:val="24"/>
      <w:lang w:val="en-GB" w:eastAsia="fr-FR" w:bidi="ar-SA"/>
    </w:rPr>
  </w:style>
  <w:style w:type="paragraph" w:customStyle="1" w:styleId="Nom">
    <w:name w:val="Nom"/>
    <w:rsid w:val="009924DC"/>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9924DC"/>
    <w:pPr>
      <w:numPr>
        <w:numId w:val="16"/>
      </w:numPr>
      <w:spacing w:before="20" w:after="20" w:line="240" w:lineRule="auto"/>
    </w:pPr>
    <w:rPr>
      <w:rFonts w:ascii="Arial" w:eastAsia="Times New Roman" w:hAnsi="Arial" w:cs="Times New Roman"/>
      <w:noProof w:val="0"/>
      <w:sz w:val="18"/>
      <w:szCs w:val="18"/>
      <w:lang w:eastAsia="fr-FR" w:bidi="ar-SA"/>
    </w:rPr>
  </w:style>
  <w:style w:type="paragraph" w:customStyle="1" w:styleId="AvantAprsTableau">
    <w:name w:val="AvantAprèsTableau"/>
    <w:basedOn w:val="Normal"/>
    <w:rsid w:val="009924DC"/>
    <w:pPr>
      <w:spacing w:before="20" w:after="20" w:line="120" w:lineRule="exact"/>
    </w:pPr>
    <w:rPr>
      <w:rFonts w:ascii="Arial" w:eastAsia="Times New Roman" w:hAnsi="Arial" w:cs="Times New Roman"/>
      <w:noProof w:val="0"/>
      <w:sz w:val="18"/>
      <w:szCs w:val="24"/>
      <w:lang w:val="en-GB" w:eastAsia="fr-FR" w:bidi="ar-SA"/>
    </w:rPr>
  </w:style>
  <w:style w:type="paragraph" w:customStyle="1" w:styleId="Libellwork">
    <w:name w:val="Libellé work"/>
    <w:basedOn w:val="Normal"/>
    <w:rsid w:val="009924DC"/>
    <w:pPr>
      <w:spacing w:before="20" w:after="20" w:line="240" w:lineRule="auto"/>
    </w:pPr>
    <w:rPr>
      <w:rFonts w:ascii="Arial" w:eastAsia="Times New Roman" w:hAnsi="Arial" w:cs="Times New Roman"/>
      <w:iCs/>
      <w:noProof w:val="0"/>
      <w:sz w:val="18"/>
      <w:szCs w:val="24"/>
      <w:lang w:val="en-GB" w:eastAsia="fr-FR" w:bidi="ar-SA"/>
    </w:rPr>
  </w:style>
  <w:style w:type="paragraph" w:customStyle="1" w:styleId="Centr">
    <w:name w:val="Centré"/>
    <w:basedOn w:val="Normal"/>
    <w:next w:val="Normal"/>
    <w:rsid w:val="009924DC"/>
    <w:pPr>
      <w:spacing w:before="20" w:after="20" w:line="240" w:lineRule="auto"/>
      <w:jc w:val="center"/>
    </w:pPr>
    <w:rPr>
      <w:rFonts w:ascii="Arial" w:eastAsia="Times New Roman" w:hAnsi="Arial" w:cs="Arial"/>
      <w:noProof w:val="0"/>
      <w:sz w:val="18"/>
      <w:szCs w:val="19"/>
      <w:lang w:val="en-GB" w:eastAsia="fr-FR" w:bidi="ar-SA"/>
    </w:rPr>
  </w:style>
  <w:style w:type="paragraph" w:customStyle="1" w:styleId="Listesansnumros">
    <w:name w:val="Liste sans numéros"/>
    <w:basedOn w:val="Listenumros"/>
    <w:qFormat/>
    <w:rsid w:val="009924DC"/>
    <w:pPr>
      <w:numPr>
        <w:numId w:val="0"/>
      </w:numPr>
    </w:pPr>
  </w:style>
  <w:style w:type="paragraph" w:customStyle="1" w:styleId="Poste">
    <w:name w:val="Poste"/>
    <w:basedOn w:val="Listenumros"/>
    <w:qFormat/>
    <w:rsid w:val="009924DC"/>
    <w:rPr>
      <w:color w:val="FFFFFF" w:themeColor="background1"/>
      <w:lang w:val="fr-FR"/>
    </w:rPr>
  </w:style>
  <w:style w:type="paragraph" w:styleId="Textedebulles">
    <w:name w:val="Balloon Text"/>
    <w:basedOn w:val="Normal"/>
    <w:link w:val="TextedebullesCar"/>
    <w:uiPriority w:val="99"/>
    <w:semiHidden/>
    <w:unhideWhenUsed/>
    <w:rsid w:val="00A55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578C"/>
    <w:rPr>
      <w:rFonts w:ascii="Tahoma" w:hAnsi="Tahoma" w:cs="Tahoma"/>
      <w:noProof/>
      <w:sz w:val="16"/>
      <w:szCs w:val="16"/>
      <w:lang w:bidi="ar-TN"/>
    </w:rPr>
  </w:style>
</w:styles>
</file>

<file path=word/webSettings.xml><?xml version="1.0" encoding="utf-8"?>
<w:webSettings xmlns:r="http://schemas.openxmlformats.org/officeDocument/2006/relationships" xmlns:w="http://schemas.openxmlformats.org/wordprocessingml/2006/main">
  <w:divs>
    <w:div w:id="12567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310F-B92F-439A-8814-2BC8943A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2966</Words>
  <Characters>16313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Boudour Lahzami</dc:creator>
  <cp:lastModifiedBy>DELL</cp:lastModifiedBy>
  <cp:revision>2</cp:revision>
  <cp:lastPrinted>2022-07-27T14:33:00Z</cp:lastPrinted>
  <dcterms:created xsi:type="dcterms:W3CDTF">2023-05-12T07:02:00Z</dcterms:created>
  <dcterms:modified xsi:type="dcterms:W3CDTF">2023-05-12T07:02:00Z</dcterms:modified>
</cp:coreProperties>
</file>