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8" w:rsidRPr="00895935" w:rsidRDefault="006A49B8" w:rsidP="006A49B8">
      <w:pPr>
        <w:pStyle w:val="Paragraphedeliste"/>
        <w:bidi/>
        <w:spacing w:after="0" w:line="240" w:lineRule="auto"/>
        <w:ind w:left="1003"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 w:rsidRPr="00895935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الجمهورية التونسية</w:t>
      </w:r>
    </w:p>
    <w:p w:rsidR="006A49B8" w:rsidRPr="00895935" w:rsidRDefault="006A49B8" w:rsidP="006A49B8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895935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وزارة الفلاحة والموارد المائية والصيد البحري </w:t>
      </w:r>
    </w:p>
    <w:p w:rsidR="00A6579C" w:rsidRPr="00895935" w:rsidRDefault="008F2CAC" w:rsidP="001F77A0">
      <w:pPr>
        <w:pStyle w:val="Paragraphedeliste"/>
        <w:bidi/>
        <w:spacing w:after="0" w:line="240" w:lineRule="auto"/>
        <w:ind w:left="1003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895935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المركز الوطني لليقظة الصحية الحيوانية</w:t>
      </w:r>
    </w:p>
    <w:p w:rsidR="002A73DE" w:rsidRPr="00895935" w:rsidRDefault="006A49B8" w:rsidP="005A49BA">
      <w:pPr>
        <w:bidi/>
        <w:spacing w:line="240" w:lineRule="auto"/>
        <w:ind w:left="1417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95935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اعلان </w:t>
      </w:r>
      <w:r w:rsidR="00F818FB" w:rsidRPr="00895935">
        <w:rPr>
          <w:rFonts w:ascii="Sakkal Majalla" w:hAnsi="Sakkal Majalla" w:cs="Sakkal Majalla"/>
          <w:b/>
          <w:bCs/>
          <w:sz w:val="40"/>
          <w:szCs w:val="40"/>
          <w:rtl/>
        </w:rPr>
        <w:t>طلب عروض</w:t>
      </w:r>
      <w:r w:rsidR="008F2CAC" w:rsidRPr="00895935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F818FB" w:rsidRPr="00895935">
        <w:rPr>
          <w:rFonts w:ascii="Sakkal Majalla" w:hAnsi="Sakkal Majalla" w:cs="Sakkal Majalla"/>
          <w:b/>
          <w:bCs/>
          <w:sz w:val="40"/>
          <w:szCs w:val="40"/>
          <w:rtl/>
        </w:rPr>
        <w:t>عدد</w:t>
      </w:r>
      <w:r w:rsidR="005A49BA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</w:t>
      </w:r>
    </w:p>
    <w:p w:rsidR="002A73DE" w:rsidRPr="00895935" w:rsidRDefault="006A49B8" w:rsidP="005A49BA">
      <w:pPr>
        <w:bidi/>
        <w:spacing w:line="240" w:lineRule="auto"/>
        <w:ind w:left="1417"/>
        <w:jc w:val="both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 w:rsidRPr="00895935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إ</w:t>
      </w:r>
      <w:r w:rsidRPr="00895935">
        <w:rPr>
          <w:rFonts w:ascii="Sakkal Majalla" w:hAnsi="Sakkal Majalla" w:cs="Sakkal Majalla"/>
          <w:b/>
          <w:bCs/>
          <w:sz w:val="40"/>
          <w:szCs w:val="40"/>
          <w:rtl/>
        </w:rPr>
        <w:t>نجاز أشغال</w:t>
      </w:r>
      <w:r w:rsidR="002A73DE" w:rsidRPr="00895935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895935">
        <w:rPr>
          <w:rFonts w:ascii="Sakkal Majalla" w:hAnsi="Sakkal Majalla" w:cs="Sakkal Majalla"/>
          <w:b/>
          <w:bCs/>
          <w:sz w:val="40"/>
          <w:szCs w:val="40"/>
          <w:rtl/>
        </w:rPr>
        <w:t>تهيئة</w:t>
      </w:r>
      <w:r w:rsidR="008F2CAC" w:rsidRPr="00895935">
        <w:rPr>
          <w:rFonts w:ascii="Sakkal Majalla" w:hAnsi="Sakkal Majalla" w:cs="Sakkal Majalla"/>
          <w:b/>
          <w:bCs/>
          <w:sz w:val="40"/>
          <w:szCs w:val="40"/>
          <w:rtl/>
        </w:rPr>
        <w:t> </w:t>
      </w:r>
      <w:r w:rsidR="008F2CAC" w:rsidRPr="00895935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وترميم </w:t>
      </w:r>
      <w:r w:rsidR="005A49BA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مبنى فضاء</w:t>
      </w:r>
      <w:r w:rsidR="008F2CAC" w:rsidRPr="00895935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 التكوين البيطري المستمر وتنمية الكفاءات </w:t>
      </w:r>
      <w:r w:rsidR="00811280" w:rsidRPr="00895935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بسكرة</w:t>
      </w:r>
    </w:p>
    <w:p w:rsidR="006A49B8" w:rsidRPr="00895935" w:rsidRDefault="006A49B8" w:rsidP="00092211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تعتزم وزارة الفلاحة والموارد المائية والصيد </w:t>
      </w:r>
      <w:proofErr w:type="gramStart"/>
      <w:r w:rsidRPr="00895935">
        <w:rPr>
          <w:rFonts w:ascii="Sakkal Majalla" w:eastAsia="Times New Roman" w:hAnsi="Sakkal Majalla" w:cs="Sakkal Majalla"/>
          <w:sz w:val="36"/>
          <w:szCs w:val="36"/>
          <w:rtl/>
        </w:rPr>
        <w:t>البحري</w:t>
      </w:r>
      <w:r w:rsidR="001F77A0" w:rsidRPr="00895935">
        <w:rPr>
          <w:rFonts w:ascii="Sakkal Majalla" w:eastAsia="Times New Roman" w:hAnsi="Sakkal Majalla" w:cs="Sakkal Majalla"/>
          <w:sz w:val="36"/>
          <w:szCs w:val="36"/>
        </w:rPr>
        <w:t xml:space="preserve"> </w:t>
      </w:r>
      <w:r w:rsidR="008F2CAC" w:rsidRPr="00895935">
        <w:rPr>
          <w:rFonts w:ascii="Sakkal Majalla" w:eastAsia="Times New Roman" w:hAnsi="Sakkal Majalla" w:cs="Sakkal Majalla"/>
          <w:sz w:val="36"/>
          <w:szCs w:val="36"/>
          <w:rtl/>
        </w:rPr>
        <w:t>:المركز</w:t>
      </w:r>
      <w:proofErr w:type="gramEnd"/>
      <w:r w:rsidR="008F2CAC"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 الوطني لليقظة الصحية الحيوانية </w:t>
      </w:r>
      <w:r w:rsidR="00985F7F"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 </w:t>
      </w:r>
      <w:r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 الإعلان عن </w:t>
      </w:r>
      <w:r w:rsidR="007C295B" w:rsidRPr="00895935">
        <w:rPr>
          <w:rFonts w:ascii="Sakkal Majalla" w:eastAsia="Times New Roman" w:hAnsi="Sakkal Majalla" w:cs="Sakkal Majalla"/>
          <w:sz w:val="36"/>
          <w:szCs w:val="36"/>
          <w:rtl/>
        </w:rPr>
        <w:t>طلب عروض عدد</w:t>
      </w:r>
      <w:r w:rsidR="005A49BA">
        <w:rPr>
          <w:rFonts w:ascii="Sakkal Majalla" w:eastAsia="Times New Roman" w:hAnsi="Sakkal Majalla" w:cs="Sakkal Majalla" w:hint="cs"/>
          <w:sz w:val="36"/>
          <w:szCs w:val="36"/>
          <w:rtl/>
        </w:rPr>
        <w:t>.........................</w:t>
      </w:r>
      <w:r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لإنجاز أشغال تهيئة </w:t>
      </w:r>
      <w:r w:rsidR="008F2CAC"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وترميم </w:t>
      </w:r>
      <w:r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 </w:t>
      </w:r>
      <w:r w:rsidR="005A49BA">
        <w:rPr>
          <w:rFonts w:ascii="Sakkal Majalla" w:eastAsia="Times New Roman" w:hAnsi="Sakkal Majalla" w:cs="Sakkal Majalla" w:hint="cs"/>
          <w:sz w:val="36"/>
          <w:szCs w:val="36"/>
          <w:rtl/>
        </w:rPr>
        <w:t xml:space="preserve">مبنى </w:t>
      </w:r>
      <w:r w:rsidR="0041456C"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 </w:t>
      </w:r>
      <w:r w:rsidR="005A49BA">
        <w:rPr>
          <w:rFonts w:ascii="Sakkal Majalla" w:eastAsia="Times New Roman" w:hAnsi="Sakkal Majalla" w:cs="Sakkal Majalla" w:hint="cs"/>
          <w:sz w:val="36"/>
          <w:szCs w:val="36"/>
          <w:rtl/>
        </w:rPr>
        <w:t>فضاء</w:t>
      </w:r>
      <w:r w:rsidR="0041456C"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 </w:t>
      </w:r>
      <w:r w:rsidR="008F2CAC" w:rsidRPr="00895935">
        <w:rPr>
          <w:rFonts w:ascii="Sakkal Majalla" w:eastAsia="Times New Roman" w:hAnsi="Sakkal Majalla" w:cs="Sakkal Majalla"/>
          <w:sz w:val="36"/>
          <w:szCs w:val="36"/>
          <w:rtl/>
        </w:rPr>
        <w:t xml:space="preserve">التكوين البيطري المستمر وتنمية الكفاءات </w:t>
      </w:r>
      <w:r w:rsidR="00600614" w:rsidRPr="00895935">
        <w:rPr>
          <w:rFonts w:ascii="Sakkal Majalla" w:eastAsia="Times New Roman" w:hAnsi="Sakkal Majalla" w:cs="Sakkal Majalla" w:hint="cs"/>
          <w:sz w:val="36"/>
          <w:szCs w:val="36"/>
          <w:rtl/>
        </w:rPr>
        <w:t xml:space="preserve">الكائن بممر الطرفة عدد 1 </w:t>
      </w:r>
      <w:proofErr w:type="spellStart"/>
      <w:r w:rsidR="00600614" w:rsidRPr="00895935">
        <w:rPr>
          <w:rFonts w:ascii="Sakkal Majalla" w:eastAsia="Times New Roman" w:hAnsi="Sakkal Majalla" w:cs="Sakkal Majalla" w:hint="cs"/>
          <w:sz w:val="36"/>
          <w:szCs w:val="36"/>
          <w:rtl/>
        </w:rPr>
        <w:t>شطرانة</w:t>
      </w:r>
      <w:proofErr w:type="spellEnd"/>
      <w:r w:rsidR="00600614" w:rsidRPr="00895935">
        <w:rPr>
          <w:rFonts w:ascii="Sakkal Majalla" w:eastAsia="Times New Roman" w:hAnsi="Sakkal Majalla" w:cs="Sakkal Majalla" w:hint="cs"/>
          <w:sz w:val="36"/>
          <w:szCs w:val="36"/>
          <w:rtl/>
        </w:rPr>
        <w:t xml:space="preserve"> سكرة أريانة</w:t>
      </w:r>
      <w:r w:rsidR="00600614" w:rsidRPr="00895935">
        <w:rPr>
          <w:rFonts w:ascii="Sakkal Majalla" w:eastAsia="Times New Roman" w:hAnsi="Sakkal Majalla" w:cs="Sakkal Majalla" w:hint="cs"/>
          <w:sz w:val="36"/>
          <w:szCs w:val="36"/>
          <w:rtl/>
          <w:lang w:bidi="ar-TN"/>
        </w:rPr>
        <w:t>،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يمكن المشاركة بالنسبة للمقاولين المتحصلين على رخصة في ميدان </w:t>
      </w:r>
      <w:r w:rsidR="000C612E"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الأشغال العامة </w:t>
      </w:r>
      <w:r w:rsidRPr="00895935">
        <w:rPr>
          <w:rFonts w:ascii="Sakkal Majalla" w:hAnsi="Sakkal Majalla" w:cs="Sakkal Majalla"/>
          <w:sz w:val="36"/>
          <w:szCs w:val="36"/>
          <w:rtl/>
        </w:rPr>
        <w:t>من وزارة التجهيز والإسكان والتهيئة الترابية نوع ب</w:t>
      </w:r>
      <w:r w:rsidR="00985F7F" w:rsidRPr="00895935">
        <w:rPr>
          <w:rFonts w:ascii="Sakkal Majalla" w:hAnsi="Sakkal Majalla" w:cs="Sakkal Majalla"/>
          <w:sz w:val="36"/>
          <w:szCs w:val="36"/>
          <w:rtl/>
        </w:rPr>
        <w:t>0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 صنف </w:t>
      </w:r>
      <w:r w:rsidR="00985F7F" w:rsidRPr="00895935">
        <w:rPr>
          <w:rFonts w:ascii="Sakkal Majalla" w:hAnsi="Sakkal Majalla" w:cs="Sakkal Majalla"/>
          <w:sz w:val="36"/>
          <w:szCs w:val="36"/>
          <w:rtl/>
        </w:rPr>
        <w:t xml:space="preserve">2 </w:t>
      </w:r>
      <w:r w:rsidR="005A49BA">
        <w:rPr>
          <w:rFonts w:ascii="Sakkal Majalla" w:hAnsi="Sakkal Majalla" w:cs="Sakkal Majalla" w:hint="cs"/>
          <w:sz w:val="36"/>
          <w:szCs w:val="36"/>
          <w:rtl/>
        </w:rPr>
        <w:t>أو أكثر</w:t>
      </w:r>
      <w:r w:rsidR="00E817D4" w:rsidRPr="00895935">
        <w:rPr>
          <w:rFonts w:ascii="Sakkal Majalla" w:hAnsi="Sakkal Majalla" w:cs="Sakkal Majalla" w:hint="cs"/>
          <w:sz w:val="36"/>
          <w:szCs w:val="36"/>
          <w:rtl/>
        </w:rPr>
        <w:t> </w:t>
      </w:r>
      <w:r w:rsidR="00E817D4" w:rsidRPr="00895935"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>، والذين  تتوفر فيهم الضمانات</w:t>
      </w:r>
      <w:r w:rsidR="002A73DE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>الكافية  لتنفيذ هذه الأشغال. فعلى</w:t>
      </w:r>
      <w:r w:rsidR="002A73DE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>الراغبين في</w:t>
      </w:r>
      <w:r w:rsidR="002A73DE" w:rsidRPr="00895935">
        <w:rPr>
          <w:rFonts w:ascii="Sakkal Majalla" w:hAnsi="Sakkal Majalla" w:cs="Sakkal Majalla"/>
          <w:sz w:val="36"/>
          <w:szCs w:val="36"/>
          <w:rtl/>
        </w:rPr>
        <w:t xml:space="preserve"> ا</w:t>
      </w:r>
      <w:r w:rsidRPr="00895935">
        <w:rPr>
          <w:rFonts w:ascii="Sakkal Majalla" w:hAnsi="Sakkal Majalla" w:cs="Sakkal Majalla"/>
          <w:sz w:val="36"/>
          <w:szCs w:val="36"/>
          <w:rtl/>
        </w:rPr>
        <w:t>لمشاركة في</w:t>
      </w:r>
      <w:r w:rsidR="002A73DE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600614" w:rsidRPr="00895935">
        <w:rPr>
          <w:rFonts w:ascii="Sakkal Majalla" w:hAnsi="Sakkal Majalla" w:cs="Sakkal Majalla" w:hint="cs"/>
          <w:sz w:val="36"/>
          <w:szCs w:val="36"/>
          <w:rtl/>
        </w:rPr>
        <w:t xml:space="preserve">طلب العروض </w:t>
      </w:r>
      <w:r w:rsidRPr="00895935">
        <w:rPr>
          <w:rFonts w:ascii="Sakkal Majalla" w:hAnsi="Sakkal Majalla" w:cs="Sakkal Majalla"/>
          <w:sz w:val="36"/>
          <w:szCs w:val="36"/>
          <w:rtl/>
        </w:rPr>
        <w:t>أن يتقدموا مجانا لسحب كراس الشروط عن طريق منظومة الشراء العمومي على الخط "</w:t>
      </w:r>
      <w:r w:rsidRPr="00895935">
        <w:rPr>
          <w:rFonts w:ascii="Sakkal Majalla" w:hAnsi="Sakkal Majalla" w:cs="Sakkal Majalla"/>
          <w:sz w:val="36"/>
          <w:szCs w:val="36"/>
        </w:rPr>
        <w:t>TUNEPS</w:t>
      </w:r>
      <w:r w:rsidR="00600614" w:rsidRPr="00895935">
        <w:rPr>
          <w:rFonts w:ascii="Sakkal Majalla" w:hAnsi="Sakkal Majalla" w:cs="Sakkal Majalla"/>
          <w:sz w:val="36"/>
          <w:szCs w:val="36"/>
          <w:rtl/>
        </w:rPr>
        <w:t>" و</w:t>
      </w:r>
      <w:r w:rsidRPr="00895935">
        <w:rPr>
          <w:rFonts w:ascii="Sakkal Majalla" w:hAnsi="Sakkal Majalla" w:cs="Sakkal Majalla"/>
          <w:sz w:val="36"/>
          <w:szCs w:val="36"/>
          <w:rtl/>
        </w:rPr>
        <w:t>يتعين وجوبا تقديم الع</w:t>
      </w:r>
      <w:r w:rsidR="000C612E">
        <w:rPr>
          <w:rFonts w:ascii="Sakkal Majalla" w:hAnsi="Sakkal Majalla" w:cs="Sakkal Majalla"/>
          <w:sz w:val="36"/>
          <w:szCs w:val="36"/>
          <w:rtl/>
        </w:rPr>
        <w:t>روض فقط عبر المنظومة المذكورة و</w:t>
      </w:r>
      <w:r w:rsidR="008D4C7E">
        <w:rPr>
          <w:rFonts w:ascii="Sakkal Majalla" w:hAnsi="Sakkal Majalla" w:cs="Sakkal Majalla"/>
          <w:sz w:val="36"/>
          <w:szCs w:val="36"/>
          <w:rtl/>
        </w:rPr>
        <w:t>ذلك من خلال تضمين العرض الفني و</w:t>
      </w:r>
      <w:r w:rsidRPr="00895935">
        <w:rPr>
          <w:rFonts w:ascii="Sakkal Majalla" w:hAnsi="Sakkal Majalla" w:cs="Sakkal Majalla"/>
          <w:sz w:val="36"/>
          <w:szCs w:val="36"/>
          <w:rtl/>
        </w:rPr>
        <w:t>العرض المالي مباشرة عن طريق المنظومة.</w:t>
      </w:r>
      <w:r w:rsidR="00600614" w:rsidRPr="0089593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>ويتم ارسال الوثيقة الأصلية للضمان البنكي الوقتي</w:t>
      </w:r>
      <w:r w:rsidR="002A73DE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ونسخة من السجل الوطني للمؤسسات </w:t>
      </w:r>
      <w:r w:rsidR="00600614" w:rsidRPr="00895935">
        <w:rPr>
          <w:rFonts w:ascii="Sakkal Majalla" w:hAnsi="Sakkal Majalla" w:cs="Sakkal Majalla" w:hint="cs"/>
          <w:sz w:val="36"/>
          <w:szCs w:val="36"/>
          <w:rtl/>
        </w:rPr>
        <w:t>الذي لم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 يمضي على</w:t>
      </w:r>
      <w:r w:rsidR="008F2CAC" w:rsidRPr="00895935">
        <w:rPr>
          <w:rFonts w:ascii="Sakkal Majalla" w:hAnsi="Sakkal Majalla" w:cs="Sakkal Majalla"/>
          <w:sz w:val="36"/>
          <w:szCs w:val="36"/>
          <w:rtl/>
        </w:rPr>
        <w:t xml:space="preserve"> استخراجه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 اكثر من ثلاثة اشهر</w:t>
      </w:r>
      <w:r w:rsidR="002A73DE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8F2CAC" w:rsidRPr="00895935">
        <w:rPr>
          <w:rFonts w:ascii="Sakkal Majalla" w:hAnsi="Sakkal Majalla" w:cs="Sakkal Majalla"/>
          <w:sz w:val="36"/>
          <w:szCs w:val="36"/>
          <w:rtl/>
        </w:rPr>
        <w:t>ونسخة من الرخصة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 في ميدان البناء من وزارة التجهيز والإسكان والتهيئة الترابية </w:t>
      </w:r>
      <w:proofErr w:type="gramStart"/>
      <w:r w:rsidRPr="00895935">
        <w:rPr>
          <w:rFonts w:ascii="Sakkal Majalla" w:hAnsi="Sakkal Majalla" w:cs="Sakkal Majalla"/>
          <w:sz w:val="36"/>
          <w:szCs w:val="36"/>
          <w:rtl/>
        </w:rPr>
        <w:t>نوع  ب</w:t>
      </w:r>
      <w:r w:rsidR="007C295B" w:rsidRPr="00895935">
        <w:rPr>
          <w:rFonts w:ascii="Sakkal Majalla" w:hAnsi="Sakkal Majalla" w:cs="Sakkal Majalla"/>
          <w:sz w:val="36"/>
          <w:szCs w:val="36"/>
          <w:rtl/>
        </w:rPr>
        <w:t>.</w:t>
      </w:r>
      <w:proofErr w:type="gramEnd"/>
      <w:r w:rsidR="008F2CAC" w:rsidRPr="00895935">
        <w:rPr>
          <w:rFonts w:ascii="Sakkal Majalla" w:hAnsi="Sakkal Majalla" w:cs="Sakkal Majalla"/>
          <w:sz w:val="36"/>
          <w:szCs w:val="36"/>
          <w:rtl/>
        </w:rPr>
        <w:t>0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صنف </w:t>
      </w:r>
      <w:r w:rsidR="008F2CAC" w:rsidRPr="00895935">
        <w:rPr>
          <w:rFonts w:ascii="Sakkal Majalla" w:hAnsi="Sakkal Majalla" w:cs="Sakkal Majalla"/>
          <w:sz w:val="36"/>
          <w:szCs w:val="36"/>
          <w:rtl/>
        </w:rPr>
        <w:t xml:space="preserve">2 </w:t>
      </w:r>
      <w:r w:rsidR="005A49BA">
        <w:rPr>
          <w:rFonts w:ascii="Sakkal Majalla" w:hAnsi="Sakkal Majalla" w:cs="Sakkal Majalla" w:hint="cs"/>
          <w:sz w:val="36"/>
          <w:szCs w:val="36"/>
          <w:rtl/>
        </w:rPr>
        <w:t>أو أكثر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 ، </w:t>
      </w:r>
      <w:r w:rsidR="00355571" w:rsidRPr="00895935">
        <w:rPr>
          <w:rFonts w:ascii="Sakkal Majalla" w:hAnsi="Sakkal Majalla" w:cs="Sakkal Majalla" w:hint="cs"/>
          <w:sz w:val="36"/>
          <w:szCs w:val="36"/>
          <w:rtl/>
        </w:rPr>
        <w:t xml:space="preserve">إلى 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مكتب </w:t>
      </w:r>
      <w:r w:rsidRPr="00895935">
        <w:rPr>
          <w:rFonts w:ascii="Sakkal Majalla" w:hAnsi="Sakkal Majalla" w:cs="Sakkal Majalla"/>
          <w:b/>
          <w:bCs/>
          <w:sz w:val="36"/>
          <w:szCs w:val="36"/>
          <w:rtl/>
        </w:rPr>
        <w:t>الضبط</w:t>
      </w:r>
      <w:r w:rsidR="002A73DE"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8F2CAC"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المركزي لوزارة الفلاحة والموارد المائية والصيد البحري </w:t>
      </w:r>
      <w:r w:rsidR="006A731A" w:rsidRPr="00895935">
        <w:rPr>
          <w:rFonts w:ascii="Sakkal Majalla" w:hAnsi="Sakkal Majalla" w:cs="Sakkal Majalla"/>
          <w:b/>
          <w:bCs/>
          <w:sz w:val="36"/>
          <w:szCs w:val="36"/>
          <w:rtl/>
        </w:rPr>
        <w:t>30</w:t>
      </w:r>
      <w:r w:rsidR="006A731A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6A731A"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نهج ألان </w:t>
      </w:r>
      <w:proofErr w:type="spellStart"/>
      <w:r w:rsidR="006A731A" w:rsidRPr="00895935">
        <w:rPr>
          <w:rFonts w:ascii="Sakkal Majalla" w:hAnsi="Sakkal Majalla" w:cs="Sakkal Majalla"/>
          <w:b/>
          <w:bCs/>
          <w:sz w:val="36"/>
          <w:szCs w:val="36"/>
          <w:rtl/>
        </w:rPr>
        <w:t>سافاري</w:t>
      </w:r>
      <w:proofErr w:type="spellEnd"/>
      <w:r w:rsidR="006A731A"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1002 تونس</w:t>
      </w:r>
      <w:r w:rsidR="00600614" w:rsidRPr="0089593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ويحمل عبارة</w:t>
      </w:r>
      <w:r w:rsidR="00600614" w:rsidRPr="0089593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"لا يفتح </w:t>
      </w:r>
      <w:r w:rsidR="007C295B" w:rsidRPr="00895935">
        <w:rPr>
          <w:rFonts w:ascii="Sakkal Majalla" w:hAnsi="Sakkal Majalla" w:cs="Sakkal Majalla"/>
          <w:b/>
          <w:bCs/>
          <w:sz w:val="36"/>
          <w:szCs w:val="36"/>
          <w:rtl/>
        </w:rPr>
        <w:t>طلب عروض عدد</w:t>
      </w:r>
      <w:r w:rsidR="005A49BA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</w:t>
      </w:r>
      <w:r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لإنجاز أشغال تهيئة</w:t>
      </w:r>
      <w:r w:rsidR="006A731A"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6A731A" w:rsidRPr="00895935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وترميم </w:t>
      </w:r>
      <w:r w:rsidR="005A49BA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مبنى فضاء</w:t>
      </w:r>
      <w:r w:rsidR="006A731A" w:rsidRPr="00895935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التكوين البيطري المستمر وتنمية الكفاءات</w:t>
      </w:r>
      <w:r w:rsidR="00811280" w:rsidRPr="0089593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بسكرة</w:t>
      </w:r>
      <w:r w:rsidR="00600614" w:rsidRPr="0089593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"</w:t>
      </w:r>
      <w:r w:rsidR="000C612E">
        <w:rPr>
          <w:rFonts w:ascii="Sakkal Majalla" w:hAnsi="Sakkal Majalla" w:cs="Sakkal Majalla" w:hint="cs"/>
          <w:sz w:val="36"/>
          <w:szCs w:val="36"/>
          <w:rtl/>
        </w:rPr>
        <w:t xml:space="preserve">وذلك </w:t>
      </w:r>
      <w:r w:rsidRPr="00895935">
        <w:rPr>
          <w:rFonts w:ascii="Sakkal Majalla" w:hAnsi="Sakkal Majalla" w:cs="Sakkal Majalla"/>
          <w:sz w:val="36"/>
          <w:szCs w:val="36"/>
          <w:rtl/>
        </w:rPr>
        <w:t>خلال أوقات العمل الإداري وفي اجل أقصاه يوم</w:t>
      </w:r>
      <w:r w:rsidR="00A6579C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092211" w:rsidRPr="00092211">
        <w:rPr>
          <w:rFonts w:ascii="Sakkal Majalla" w:hAnsi="Sakkal Majalla" w:cs="Sakkal Majalla" w:hint="cs"/>
          <w:b/>
          <w:bCs/>
          <w:sz w:val="36"/>
          <w:szCs w:val="36"/>
          <w:rtl/>
        </w:rPr>
        <w:t>23 أوت 2022</w:t>
      </w:r>
      <w:r w:rsidR="00A6579C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على الساعة </w:t>
      </w:r>
      <w:r w:rsidR="00066E5D">
        <w:rPr>
          <w:rFonts w:ascii="Sakkal Majalla" w:hAnsi="Sakkal Majalla" w:cs="Sakkal Majalla" w:hint="cs"/>
          <w:sz w:val="36"/>
          <w:szCs w:val="36"/>
          <w:rtl/>
        </w:rPr>
        <w:t xml:space="preserve">العاشرة صباحا </w:t>
      </w:r>
      <w:r w:rsidR="005D6DCA">
        <w:rPr>
          <w:rFonts w:ascii="Sakkal Majalla" w:hAnsi="Sakkal Majalla" w:cs="Sakkal Majalla" w:hint="cs"/>
          <w:sz w:val="36"/>
          <w:szCs w:val="36"/>
          <w:rtl/>
        </w:rPr>
        <w:t>(</w:t>
      </w:r>
      <w:r w:rsidR="00066E5D">
        <w:rPr>
          <w:rFonts w:ascii="Sakkal Majalla" w:hAnsi="Sakkal Majalla" w:cs="Sakkal Majalla" w:hint="cs"/>
          <w:sz w:val="36"/>
          <w:szCs w:val="36"/>
          <w:rtl/>
        </w:rPr>
        <w:t>10.00</w:t>
      </w:r>
      <w:r w:rsidRPr="00895935">
        <w:rPr>
          <w:rFonts w:ascii="Sakkal Majalla" w:hAnsi="Sakkal Majalla" w:cs="Sakkal Majalla"/>
          <w:sz w:val="36"/>
          <w:szCs w:val="36"/>
          <w:rtl/>
        </w:rPr>
        <w:t>)</w:t>
      </w:r>
      <w:r w:rsidR="00730F0B">
        <w:rPr>
          <w:rFonts w:ascii="Sakkal Majalla" w:hAnsi="Sakkal Majalla" w:cs="Sakkal Majalla"/>
          <w:sz w:val="36"/>
          <w:szCs w:val="36"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>ويعتمد في ذلك ختم مكتب الضبط</w:t>
      </w:r>
      <w:r w:rsidR="002A73DE"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6A731A" w:rsidRPr="00895935">
        <w:rPr>
          <w:rFonts w:ascii="Sakkal Majalla" w:hAnsi="Sakkal Majalla" w:cs="Sakkal Majalla"/>
          <w:sz w:val="36"/>
          <w:szCs w:val="36"/>
          <w:rtl/>
        </w:rPr>
        <w:t xml:space="preserve">المركزي </w:t>
      </w:r>
      <w:r w:rsidR="000C612E">
        <w:rPr>
          <w:rFonts w:ascii="Sakkal Majalla" w:hAnsi="Sakkal Majalla" w:cs="Sakkal Majalla" w:hint="cs"/>
          <w:b/>
          <w:bCs/>
          <w:sz w:val="36"/>
          <w:szCs w:val="36"/>
          <w:rtl/>
        </w:rPr>
        <w:t>ل</w:t>
      </w:r>
      <w:r w:rsidRPr="00895935">
        <w:rPr>
          <w:rFonts w:ascii="Sakkal Majalla" w:hAnsi="Sakkal Majalla" w:cs="Sakkal Majalla"/>
          <w:b/>
          <w:bCs/>
          <w:sz w:val="36"/>
          <w:szCs w:val="36"/>
          <w:rtl/>
        </w:rPr>
        <w:t>وزارة الفلاحة والموارد المائية والصيد البحري</w:t>
      </w:r>
    </w:p>
    <w:p w:rsidR="006A49B8" w:rsidRPr="00895935" w:rsidRDefault="005A3873" w:rsidP="008D4C7E">
      <w:pPr>
        <w:pStyle w:val="NormalPar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895935">
        <w:rPr>
          <w:rFonts w:ascii="Sakkal Majalla" w:hAnsi="Sakkal Majalla" w:cs="Sakkal Majalla"/>
          <w:sz w:val="36"/>
          <w:szCs w:val="36"/>
          <w:rtl/>
        </w:rPr>
        <w:t>كما يغلق في نفس اليوم و</w:t>
      </w:r>
      <w:r w:rsidR="006A49B8" w:rsidRPr="00895935">
        <w:rPr>
          <w:rFonts w:ascii="Sakkal Majalla" w:hAnsi="Sakkal Majalla" w:cs="Sakkal Majalla"/>
          <w:sz w:val="36"/>
          <w:szCs w:val="36"/>
          <w:rtl/>
        </w:rPr>
        <w:t xml:space="preserve">نفس الساعة باب الترشحات آليا بالنسبة للمشاركة عبر المنظومة </w:t>
      </w:r>
      <w:r w:rsidR="006A49B8" w:rsidRPr="00895935">
        <w:rPr>
          <w:rFonts w:ascii="Sakkal Majalla" w:hAnsi="Sakkal Majalla" w:cs="Sakkal Majalla"/>
          <w:sz w:val="36"/>
          <w:szCs w:val="36"/>
        </w:rPr>
        <w:t>TUNEPS</w:t>
      </w:r>
      <w:r w:rsidR="006A49B8" w:rsidRPr="00895935">
        <w:rPr>
          <w:rFonts w:ascii="Sakkal Majalla" w:hAnsi="Sakkal Majalla" w:cs="Sakkal Majalla"/>
          <w:sz w:val="36"/>
          <w:szCs w:val="36"/>
          <w:rtl/>
        </w:rPr>
        <w:t>.</w:t>
      </w:r>
    </w:p>
    <w:p w:rsidR="006A49B8" w:rsidRPr="00895935" w:rsidRDefault="006A49B8" w:rsidP="008D4C7E">
      <w:pPr>
        <w:pStyle w:val="NormalPar"/>
        <w:bidi/>
        <w:jc w:val="both"/>
        <w:rPr>
          <w:rFonts w:ascii="Sakkal Majalla" w:hAnsi="Sakkal Majalla" w:cs="Sakkal Majalla"/>
          <w:sz w:val="36"/>
          <w:szCs w:val="36"/>
        </w:rPr>
      </w:pPr>
      <w:r w:rsidRPr="00895935">
        <w:rPr>
          <w:rFonts w:ascii="Sakkal Majalla" w:hAnsi="Sakkal Majalla" w:cs="Sakkal Majalla"/>
          <w:sz w:val="36"/>
          <w:szCs w:val="36"/>
          <w:rtl/>
        </w:rPr>
        <w:t xml:space="preserve">يبقى كل مشارك ملزما </w:t>
      </w:r>
      <w:r w:rsidR="005A3873" w:rsidRPr="00895935">
        <w:rPr>
          <w:rFonts w:ascii="Sakkal Majalla" w:hAnsi="Sakkal Majalla" w:cs="Sakkal Majalla"/>
          <w:sz w:val="36"/>
          <w:szCs w:val="36"/>
          <w:rtl/>
        </w:rPr>
        <w:t>بالعرض الذي تقدم به لمدة مائة و</w:t>
      </w:r>
      <w:r w:rsidRPr="00895935">
        <w:rPr>
          <w:rFonts w:ascii="Sakkal Majalla" w:hAnsi="Sakkal Majalla" w:cs="Sakkal Majalla"/>
          <w:sz w:val="36"/>
          <w:szCs w:val="36"/>
          <w:rtl/>
        </w:rPr>
        <w:t>عشرون (120) يوما بداية من اليوم الموالي لآخر أجل محدّد لقبول العروض.</w:t>
      </w:r>
    </w:p>
    <w:p w:rsidR="006A49B8" w:rsidRPr="00895935" w:rsidRDefault="006A49B8" w:rsidP="005A49BA">
      <w:pPr>
        <w:pStyle w:val="NormalPar"/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895935">
        <w:rPr>
          <w:rFonts w:ascii="Sakkal Majalla" w:hAnsi="Sakkal Majalla" w:cs="Sakkal Majalla"/>
          <w:sz w:val="36"/>
          <w:szCs w:val="36"/>
          <w:rtl/>
        </w:rPr>
        <w:t xml:space="preserve">كل عارض مطالب بتقديم ضمان مالي وقتي بما قيمته </w:t>
      </w:r>
      <w:r w:rsidR="005A49BA">
        <w:rPr>
          <w:rFonts w:ascii="Sakkal Majalla" w:hAnsi="Sakkal Majalla" w:cs="Sakkal Majalla" w:hint="cs"/>
          <w:b/>
          <w:bCs/>
          <w:sz w:val="36"/>
          <w:szCs w:val="36"/>
          <w:rtl/>
        </w:rPr>
        <w:t>5</w:t>
      </w:r>
      <w:r w:rsidR="0041456C" w:rsidRPr="00895935">
        <w:rPr>
          <w:rFonts w:ascii="Sakkal Majalla" w:hAnsi="Sakkal Majalla" w:cs="Sakkal Majalla"/>
          <w:b/>
          <w:bCs/>
          <w:sz w:val="36"/>
          <w:szCs w:val="36"/>
          <w:rtl/>
        </w:rPr>
        <w:t>500</w:t>
      </w:r>
      <w:proofErr w:type="gramStart"/>
      <w:r w:rsidR="005A3873" w:rsidRPr="00895935">
        <w:rPr>
          <w:rFonts w:ascii="Sakkal Majalla" w:hAnsi="Sakkal Majalla" w:cs="Sakkal Majalla" w:hint="cs"/>
          <w:b/>
          <w:bCs/>
          <w:sz w:val="36"/>
          <w:szCs w:val="36"/>
          <w:rtl/>
        </w:rPr>
        <w:t>د(</w:t>
      </w:r>
      <w:proofErr w:type="gramEnd"/>
      <w:r w:rsidR="005A49B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خمسة </w:t>
      </w:r>
      <w:r w:rsidR="005A3873" w:rsidRPr="00895935">
        <w:rPr>
          <w:rFonts w:ascii="Sakkal Majalla" w:hAnsi="Sakkal Majalla" w:cs="Sakkal Majalla" w:hint="cs"/>
          <w:b/>
          <w:bCs/>
          <w:sz w:val="36"/>
          <w:szCs w:val="36"/>
          <w:rtl/>
        </w:rPr>
        <w:t>الاف وخمسمائة دينار)</w:t>
      </w:r>
      <w:r w:rsidR="0041456C"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5A3873" w:rsidRPr="00895935">
        <w:rPr>
          <w:rFonts w:ascii="Sakkal Majalla" w:hAnsi="Sakkal Majalla" w:cs="Sakkal Majalla" w:hint="cs"/>
          <w:sz w:val="36"/>
          <w:szCs w:val="36"/>
          <w:rtl/>
        </w:rPr>
        <w:t>و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يكون صالحا </w:t>
      </w:r>
      <w:r w:rsidR="005D6DC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لمدّة 120 يوما </w:t>
      </w:r>
      <w:r w:rsidR="005D6DC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بداية </w:t>
      </w:r>
      <w:r w:rsidR="005A3873" w:rsidRPr="008959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من اليوم الموالي لآخر أجل </w:t>
      </w:r>
      <w:r w:rsidRPr="00895935">
        <w:rPr>
          <w:rFonts w:ascii="Sakkal Majalla" w:hAnsi="Sakkal Majalla" w:cs="Sakkal Majalla"/>
          <w:b/>
          <w:bCs/>
          <w:sz w:val="36"/>
          <w:szCs w:val="36"/>
          <w:rtl/>
        </w:rPr>
        <w:t>حدّد لقبول العروض.</w:t>
      </w:r>
    </w:p>
    <w:p w:rsidR="006A49B8" w:rsidRPr="001F77A0" w:rsidRDefault="006A49B8" w:rsidP="00092211">
      <w:pPr>
        <w:pStyle w:val="NormalPar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895935">
        <w:rPr>
          <w:rFonts w:ascii="Sakkal Majalla" w:hAnsi="Sakkal Majalla" w:cs="Sakkal Majalla"/>
          <w:sz w:val="36"/>
          <w:szCs w:val="36"/>
          <w:rtl/>
        </w:rPr>
        <w:t xml:space="preserve">يتم فتح العروض في جلسة علنية </w:t>
      </w:r>
      <w:bookmarkStart w:id="0" w:name="_GoBack"/>
      <w:r w:rsidRPr="00092211">
        <w:rPr>
          <w:rFonts w:ascii="Sakkal Majalla" w:hAnsi="Sakkal Majalla" w:cs="Sakkal Majalla"/>
          <w:b/>
          <w:bCs/>
          <w:sz w:val="36"/>
          <w:szCs w:val="36"/>
          <w:rtl/>
        </w:rPr>
        <w:t>يوم</w:t>
      </w:r>
      <w:r w:rsidR="00A6579C" w:rsidRPr="0009221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092211" w:rsidRPr="00092211">
        <w:rPr>
          <w:rFonts w:ascii="Sakkal Majalla" w:hAnsi="Sakkal Majalla" w:cs="Sakkal Majalla" w:hint="cs"/>
          <w:b/>
          <w:bCs/>
          <w:sz w:val="36"/>
          <w:szCs w:val="36"/>
          <w:rtl/>
        </w:rPr>
        <w:t>23 أوت</w:t>
      </w:r>
      <w:r w:rsidR="00066E5D" w:rsidRPr="0009221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202</w:t>
      </w:r>
      <w:r w:rsidR="005A49BA" w:rsidRPr="00092211">
        <w:rPr>
          <w:rFonts w:ascii="Sakkal Majalla" w:hAnsi="Sakkal Majalla" w:cs="Sakkal Majalla" w:hint="cs"/>
          <w:b/>
          <w:bCs/>
          <w:sz w:val="36"/>
          <w:szCs w:val="36"/>
          <w:rtl/>
        </w:rPr>
        <w:t>2</w:t>
      </w:r>
      <w:r w:rsidRPr="00092211">
        <w:rPr>
          <w:rFonts w:ascii="Sakkal Majalla" w:hAnsi="Sakkal Majalla" w:cs="Sakkal Majalla"/>
          <w:b/>
          <w:bCs/>
          <w:sz w:val="36"/>
          <w:szCs w:val="36"/>
          <w:rtl/>
        </w:rPr>
        <w:t>على الساعة</w:t>
      </w:r>
      <w:r w:rsidR="00A6579C" w:rsidRPr="0009221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066E5D" w:rsidRPr="0009221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العاشرة </w:t>
      </w:r>
      <w:r w:rsidR="005A49BA" w:rsidRPr="0009221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والنصف </w:t>
      </w:r>
      <w:r w:rsidR="00066E5D" w:rsidRPr="00092211">
        <w:rPr>
          <w:rFonts w:ascii="Sakkal Majalla" w:hAnsi="Sakkal Majalla" w:cs="Sakkal Majalla" w:hint="cs"/>
          <w:b/>
          <w:bCs/>
          <w:sz w:val="36"/>
          <w:szCs w:val="36"/>
          <w:rtl/>
        </w:rPr>
        <w:t>صباحا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 </w:t>
      </w:r>
      <w:bookmarkEnd w:id="0"/>
      <w:proofErr w:type="gramStart"/>
      <w:r w:rsidRPr="00895935">
        <w:rPr>
          <w:rFonts w:ascii="Sakkal Majalla" w:hAnsi="Sakkal Majalla" w:cs="Sakkal Majalla"/>
          <w:sz w:val="36"/>
          <w:szCs w:val="36"/>
          <w:rtl/>
        </w:rPr>
        <w:t>(</w:t>
      </w:r>
      <w:r w:rsidR="007C295B" w:rsidRPr="00895935">
        <w:rPr>
          <w:rFonts w:ascii="Sakkal Majalla" w:hAnsi="Sakkal Majalla" w:cs="Sakkal Majalla"/>
          <w:sz w:val="36"/>
          <w:szCs w:val="36"/>
          <w:rtl/>
        </w:rPr>
        <w:t>..</w:t>
      </w:r>
      <w:proofErr w:type="gramEnd"/>
      <w:r w:rsidR="00066E5D">
        <w:rPr>
          <w:rFonts w:ascii="Sakkal Majalla" w:hAnsi="Sakkal Majalla" w:cs="Sakkal Majalla" w:hint="cs"/>
          <w:sz w:val="36"/>
          <w:szCs w:val="36"/>
          <w:rtl/>
        </w:rPr>
        <w:t>10.</w:t>
      </w:r>
      <w:r w:rsidR="005A49BA">
        <w:rPr>
          <w:rFonts w:ascii="Sakkal Majalla" w:hAnsi="Sakkal Majalla" w:cs="Sakkal Majalla" w:hint="cs"/>
          <w:sz w:val="36"/>
          <w:szCs w:val="36"/>
          <w:rtl/>
        </w:rPr>
        <w:t>3</w:t>
      </w:r>
      <w:r w:rsidR="00066E5D">
        <w:rPr>
          <w:rFonts w:ascii="Sakkal Majalla" w:hAnsi="Sakkal Majalla" w:cs="Sakkal Majalla" w:hint="cs"/>
          <w:sz w:val="36"/>
          <w:szCs w:val="36"/>
          <w:rtl/>
        </w:rPr>
        <w:t>0</w:t>
      </w:r>
      <w:r w:rsidR="005D6DCA">
        <w:rPr>
          <w:rFonts w:ascii="Sakkal Majalla" w:hAnsi="Sakkal Majalla" w:cs="Sakkal Majalla" w:hint="cs"/>
          <w:sz w:val="36"/>
          <w:szCs w:val="36"/>
          <w:rtl/>
        </w:rPr>
        <w:t>)</w:t>
      </w:r>
      <w:r w:rsidR="00A6579C" w:rsidRPr="00895935">
        <w:rPr>
          <w:rFonts w:ascii="Sakkal Majalla" w:hAnsi="Sakkal Majalla" w:cs="Sakkal Majalla"/>
          <w:sz w:val="36"/>
          <w:szCs w:val="36"/>
          <w:rtl/>
        </w:rPr>
        <w:t xml:space="preserve">بمكتب </w:t>
      </w:r>
      <w:r w:rsidR="00066E5D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A6579C" w:rsidRPr="00895935">
        <w:rPr>
          <w:rFonts w:ascii="Sakkal Majalla" w:hAnsi="Sakkal Majalla" w:cs="Sakkal Majalla"/>
          <w:sz w:val="36"/>
          <w:szCs w:val="36"/>
          <w:rtl/>
        </w:rPr>
        <w:t xml:space="preserve">لجنة </w:t>
      </w:r>
      <w:r w:rsidR="00066E5D">
        <w:rPr>
          <w:rFonts w:ascii="Sakkal Majalla" w:hAnsi="Sakkal Majalla" w:cs="Sakkal Majalla" w:hint="cs"/>
          <w:sz w:val="36"/>
          <w:szCs w:val="36"/>
          <w:rtl/>
        </w:rPr>
        <w:t xml:space="preserve">القارة لفتح الظروف مكتب عدد111 الطابق الأرضي </w:t>
      </w:r>
      <w:r w:rsidR="00A6579C" w:rsidRPr="00895935">
        <w:rPr>
          <w:rFonts w:ascii="Sakkal Majalla" w:hAnsi="Sakkal Majalla" w:cs="Sakkal Majalla"/>
          <w:sz w:val="36"/>
          <w:szCs w:val="36"/>
          <w:rtl/>
        </w:rPr>
        <w:t xml:space="preserve">بمقر الإدارة العامة للمصالح الإدارية والمالية </w:t>
      </w:r>
      <w:r w:rsidRPr="00895935">
        <w:rPr>
          <w:rFonts w:ascii="Sakkal Majalla" w:hAnsi="Sakkal Majalla" w:cs="Sakkal Majalla"/>
          <w:sz w:val="36"/>
          <w:szCs w:val="36"/>
          <w:rtl/>
        </w:rPr>
        <w:t xml:space="preserve">بوزارة الفلاحة والموارد المائية والصيد </w:t>
      </w:r>
      <w:r w:rsidR="000C39E9" w:rsidRPr="00895935">
        <w:rPr>
          <w:rFonts w:ascii="Sakkal Majalla" w:hAnsi="Sakkal Majalla" w:cs="Sakkal Majalla" w:hint="cs"/>
          <w:sz w:val="36"/>
          <w:szCs w:val="36"/>
          <w:rtl/>
        </w:rPr>
        <w:t>البحري</w:t>
      </w:r>
      <w:r w:rsidR="000C39E9" w:rsidRPr="001F77A0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6A49B8" w:rsidRDefault="006A49B8" w:rsidP="006A49B8">
      <w:pPr>
        <w:rPr>
          <w:rtl/>
          <w:lang w:bidi="ar-TN"/>
        </w:rPr>
      </w:pPr>
    </w:p>
    <w:p w:rsidR="00293069" w:rsidRDefault="00293069">
      <w:pPr>
        <w:rPr>
          <w:lang w:bidi="ar-TN"/>
        </w:rPr>
      </w:pPr>
    </w:p>
    <w:sectPr w:rsidR="00293069" w:rsidSect="002A73DE">
      <w:pgSz w:w="11906" w:h="16838"/>
      <w:pgMar w:top="397" w:right="1077" w:bottom="255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55F5A"/>
    <w:multiLevelType w:val="hybridMultilevel"/>
    <w:tmpl w:val="7770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8"/>
    <w:rsid w:val="00066E5D"/>
    <w:rsid w:val="00092211"/>
    <w:rsid w:val="000C39E9"/>
    <w:rsid w:val="000C612E"/>
    <w:rsid w:val="001F77A0"/>
    <w:rsid w:val="00293069"/>
    <w:rsid w:val="002A73DE"/>
    <w:rsid w:val="00355571"/>
    <w:rsid w:val="003B3923"/>
    <w:rsid w:val="003B57AF"/>
    <w:rsid w:val="003D3ABE"/>
    <w:rsid w:val="0041456C"/>
    <w:rsid w:val="00416724"/>
    <w:rsid w:val="00487CB2"/>
    <w:rsid w:val="005A3873"/>
    <w:rsid w:val="005A49BA"/>
    <w:rsid w:val="005D6DCA"/>
    <w:rsid w:val="005F7F98"/>
    <w:rsid w:val="00600614"/>
    <w:rsid w:val="0062213F"/>
    <w:rsid w:val="006A49B8"/>
    <w:rsid w:val="006A731A"/>
    <w:rsid w:val="006B1780"/>
    <w:rsid w:val="006F1A1B"/>
    <w:rsid w:val="00717DDA"/>
    <w:rsid w:val="00730F0B"/>
    <w:rsid w:val="00756047"/>
    <w:rsid w:val="00770146"/>
    <w:rsid w:val="007C295B"/>
    <w:rsid w:val="00811280"/>
    <w:rsid w:val="00895935"/>
    <w:rsid w:val="008D4C7E"/>
    <w:rsid w:val="008F2CAC"/>
    <w:rsid w:val="0094729E"/>
    <w:rsid w:val="00985F7F"/>
    <w:rsid w:val="00A6579C"/>
    <w:rsid w:val="00C35457"/>
    <w:rsid w:val="00CE6EF3"/>
    <w:rsid w:val="00E33E0C"/>
    <w:rsid w:val="00E817D4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4862A-A21E-4978-80FF-1B8FB22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A49B8"/>
    <w:pPr>
      <w:ind w:left="720"/>
      <w:contextualSpacing/>
    </w:pPr>
  </w:style>
  <w:style w:type="paragraph" w:customStyle="1" w:styleId="NormalPar">
    <w:name w:val="NormalPar"/>
    <w:rsid w:val="006A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2</cp:revision>
  <cp:lastPrinted>2022-06-22T08:36:00Z</cp:lastPrinted>
  <dcterms:created xsi:type="dcterms:W3CDTF">2022-06-30T08:10:00Z</dcterms:created>
  <dcterms:modified xsi:type="dcterms:W3CDTF">2022-06-30T08:10:00Z</dcterms:modified>
</cp:coreProperties>
</file>