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0B" w:rsidRPr="003A3A48" w:rsidRDefault="00D353DF" w:rsidP="00D353DF">
      <w:pPr>
        <w:bidi/>
        <w:ind w:right="-426"/>
        <w:rPr>
          <w:rFonts w:cs="Sultan normal"/>
          <w:b/>
          <w:bCs/>
          <w:noProof/>
          <w:sz w:val="24"/>
          <w:szCs w:val="24"/>
          <w:rtl/>
        </w:rPr>
      </w:pPr>
      <w:r>
        <w:rPr>
          <w:rFonts w:cs="Sultan normal" w:hint="cs"/>
          <w:b/>
          <w:bCs/>
          <w:noProof/>
          <w:sz w:val="24"/>
          <w:szCs w:val="24"/>
          <w:rtl/>
        </w:rPr>
        <w:t xml:space="preserve">                                                                                    </w:t>
      </w:r>
      <w:r w:rsidR="00BA272B" w:rsidRPr="003A3A48">
        <w:rPr>
          <w:rFonts w:cs="Sultan normal" w:hint="cs"/>
          <w:b/>
          <w:bCs/>
          <w:noProof/>
          <w:sz w:val="24"/>
          <w:szCs w:val="24"/>
          <w:rtl/>
        </w:rPr>
        <w:t>وزارة الفلاحة والموارد المائية</w:t>
      </w:r>
      <w:r w:rsidR="007A0C0B" w:rsidRPr="007A0C0B">
        <w:rPr>
          <w:rFonts w:cs="Sultan normal" w:hint="cs"/>
          <w:b/>
          <w:bCs/>
          <w:noProof/>
          <w:sz w:val="24"/>
          <w:szCs w:val="24"/>
          <w:rtl/>
        </w:rPr>
        <w:t xml:space="preserve"> </w:t>
      </w:r>
      <w:r>
        <w:rPr>
          <w:rFonts w:cs="Sultan normal" w:hint="cs"/>
          <w:b/>
          <w:bCs/>
          <w:noProof/>
          <w:sz w:val="24"/>
          <w:szCs w:val="24"/>
          <w:rtl/>
        </w:rPr>
        <w:t xml:space="preserve"> </w:t>
      </w:r>
    </w:p>
    <w:p w:rsidR="007A0C0B" w:rsidRPr="003A3A48" w:rsidRDefault="007A0C0B" w:rsidP="007A0C0B">
      <w:pPr>
        <w:ind w:right="-426"/>
        <w:jc w:val="center"/>
        <w:rPr>
          <w:rFonts w:cs="Sultan normal"/>
          <w:b/>
          <w:bCs/>
          <w:noProof/>
          <w:sz w:val="24"/>
          <w:szCs w:val="24"/>
          <w:rtl/>
        </w:rPr>
      </w:pPr>
      <w:r w:rsidRPr="003A3A48">
        <w:rPr>
          <w:rFonts w:cs="Sultan normal" w:hint="cs"/>
          <w:b/>
          <w:bCs/>
          <w:noProof/>
          <w:sz w:val="24"/>
          <w:szCs w:val="24"/>
          <w:rtl/>
        </w:rPr>
        <w:t>والصيد البحري</w:t>
      </w:r>
    </w:p>
    <w:p w:rsidR="007A0C0B" w:rsidRPr="003A3A48" w:rsidRDefault="007A0C0B" w:rsidP="007A0C0B">
      <w:pPr>
        <w:ind w:right="-426"/>
        <w:jc w:val="center"/>
        <w:rPr>
          <w:rFonts w:cs="Sultan normal"/>
          <w:b/>
          <w:bCs/>
          <w:noProof/>
          <w:sz w:val="24"/>
          <w:szCs w:val="24"/>
          <w:rtl/>
        </w:rPr>
      </w:pPr>
      <w:r w:rsidRPr="003A3A48">
        <w:rPr>
          <w:rFonts w:cs="Sultan normal" w:hint="cs"/>
          <w:b/>
          <w:bCs/>
          <w:noProof/>
          <w:sz w:val="24"/>
          <w:szCs w:val="24"/>
          <w:rtl/>
        </w:rPr>
        <w:t>المندوبية الجهوية للتنمية الفلاحية بأريانة</w:t>
      </w:r>
    </w:p>
    <w:p w:rsidR="007A0C0B" w:rsidRDefault="007A0C0B" w:rsidP="002D1BDE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8B69FA">
        <w:rPr>
          <w:rFonts w:cs="Sultan normal" w:hint="cs"/>
          <w:b/>
          <w:bCs/>
          <w:sz w:val="32"/>
          <w:szCs w:val="32"/>
          <w:rtl/>
          <w:lang w:bidi="ar-TN"/>
        </w:rPr>
        <w:t xml:space="preserve">إعلان </w:t>
      </w:r>
      <w:proofErr w:type="spellStart"/>
      <w:r>
        <w:rPr>
          <w:rFonts w:cs="Sultan normal" w:hint="cs"/>
          <w:b/>
          <w:bCs/>
          <w:sz w:val="32"/>
          <w:szCs w:val="32"/>
          <w:rtl/>
          <w:lang w:bidi="ar-TN"/>
        </w:rPr>
        <w:t>إستشارة</w:t>
      </w:r>
      <w:proofErr w:type="spellEnd"/>
      <w:r w:rsidRPr="008B69FA">
        <w:rPr>
          <w:rFonts w:cs="Sultan normal" w:hint="cs"/>
          <w:b/>
          <w:bCs/>
          <w:sz w:val="32"/>
          <w:szCs w:val="32"/>
          <w:rtl/>
          <w:lang w:bidi="ar-TN"/>
        </w:rPr>
        <w:t xml:space="preserve"> عدد </w:t>
      </w:r>
      <w:r w:rsidR="003774DE">
        <w:rPr>
          <w:rFonts w:cs="Sultan normal" w:hint="cs"/>
          <w:b/>
          <w:bCs/>
          <w:sz w:val="32"/>
          <w:szCs w:val="32"/>
          <w:rtl/>
          <w:lang w:bidi="ar-TN"/>
        </w:rPr>
        <w:t>1</w:t>
      </w:r>
      <w:r w:rsidR="005355D6">
        <w:rPr>
          <w:rFonts w:cs="Sultan normal" w:hint="cs"/>
          <w:b/>
          <w:bCs/>
          <w:sz w:val="32"/>
          <w:szCs w:val="32"/>
          <w:rtl/>
          <w:lang w:bidi="ar-TN"/>
        </w:rPr>
        <w:t>7</w:t>
      </w:r>
      <w:r w:rsidRPr="008B69FA">
        <w:rPr>
          <w:rFonts w:cs="Sultan normal" w:hint="cs"/>
          <w:b/>
          <w:bCs/>
          <w:sz w:val="32"/>
          <w:szCs w:val="32"/>
          <w:rtl/>
          <w:lang w:bidi="ar-TN"/>
        </w:rPr>
        <w:t>/</w:t>
      </w:r>
      <w:r w:rsidR="002D1BDE">
        <w:rPr>
          <w:rFonts w:cs="Sultan normal" w:hint="cs"/>
          <w:b/>
          <w:bCs/>
          <w:sz w:val="32"/>
          <w:szCs w:val="32"/>
          <w:rtl/>
          <w:lang w:bidi="ar-TN"/>
        </w:rPr>
        <w:t>2022 للمرة الثانية</w:t>
      </w:r>
    </w:p>
    <w:p w:rsidR="007A0C0B" w:rsidRPr="00342415" w:rsidRDefault="007A0C0B" w:rsidP="005355D6">
      <w:pPr>
        <w:bidi/>
        <w:jc w:val="both"/>
        <w:rPr>
          <w:rFonts w:cs="Sultan normal"/>
          <w:sz w:val="24"/>
          <w:szCs w:val="24"/>
          <w:rtl/>
          <w:lang w:bidi="ar-TN"/>
        </w:rPr>
      </w:pPr>
      <w:r w:rsidRPr="00855E5B">
        <w:rPr>
          <w:rFonts w:cs="Sultan normal" w:hint="cs"/>
          <w:sz w:val="24"/>
          <w:szCs w:val="24"/>
          <w:rtl/>
          <w:lang w:bidi="ar-TN"/>
        </w:rPr>
        <w:t xml:space="preserve">       تعتزم المندوبية </w:t>
      </w:r>
      <w:proofErr w:type="spellStart"/>
      <w:r w:rsidRPr="00855E5B">
        <w:rPr>
          <w:rFonts w:cs="Sultan normal" w:hint="cs"/>
          <w:sz w:val="24"/>
          <w:szCs w:val="24"/>
          <w:rtl/>
          <w:lang w:bidi="ar-TN"/>
        </w:rPr>
        <w:t>الجهوية</w:t>
      </w:r>
      <w:proofErr w:type="spellEnd"/>
      <w:r w:rsidRPr="00855E5B">
        <w:rPr>
          <w:rFonts w:cs="Sultan normal" w:hint="cs"/>
          <w:sz w:val="24"/>
          <w:szCs w:val="24"/>
          <w:rtl/>
          <w:lang w:bidi="ar-TN"/>
        </w:rPr>
        <w:t xml:space="preserve"> للتنمية </w:t>
      </w:r>
      <w:proofErr w:type="spellStart"/>
      <w:r w:rsidRPr="00855E5B">
        <w:rPr>
          <w:rFonts w:cs="Sultan normal" w:hint="cs"/>
          <w:sz w:val="24"/>
          <w:szCs w:val="24"/>
          <w:rtl/>
          <w:lang w:bidi="ar-TN"/>
        </w:rPr>
        <w:t>الفلاحية</w:t>
      </w:r>
      <w:proofErr w:type="spellEnd"/>
      <w:r w:rsidRPr="00855E5B">
        <w:rPr>
          <w:rFonts w:cs="Sultan normal" w:hint="cs"/>
          <w:sz w:val="24"/>
          <w:szCs w:val="24"/>
          <w:rtl/>
          <w:lang w:bidi="ar-TN"/>
        </w:rPr>
        <w:t xml:space="preserve">  </w:t>
      </w:r>
      <w:proofErr w:type="spellStart"/>
      <w:r w:rsidRPr="00855E5B">
        <w:rPr>
          <w:rFonts w:cs="Sultan normal" w:hint="cs"/>
          <w:sz w:val="24"/>
          <w:szCs w:val="24"/>
          <w:rtl/>
          <w:lang w:bidi="ar-TN"/>
        </w:rPr>
        <w:t>بأريانة</w:t>
      </w:r>
      <w:proofErr w:type="spellEnd"/>
      <w:r w:rsidRPr="00855E5B">
        <w:rPr>
          <w:rFonts w:cs="Sultan normal" w:hint="cs"/>
          <w:sz w:val="24"/>
          <w:szCs w:val="24"/>
          <w:rtl/>
          <w:lang w:bidi="ar-TN"/>
        </w:rPr>
        <w:t xml:space="preserve"> إجراء </w:t>
      </w:r>
      <w:proofErr w:type="spellStart"/>
      <w:r>
        <w:rPr>
          <w:rFonts w:cs="Sultan normal" w:hint="cs"/>
          <w:sz w:val="24"/>
          <w:szCs w:val="24"/>
          <w:rtl/>
          <w:lang w:bidi="ar-TN"/>
        </w:rPr>
        <w:t>إستشارة</w:t>
      </w:r>
      <w:proofErr w:type="spellEnd"/>
      <w:r w:rsidRPr="00855E5B">
        <w:rPr>
          <w:rFonts w:cs="Sultan normal" w:hint="cs"/>
          <w:sz w:val="24"/>
          <w:szCs w:val="24"/>
          <w:rtl/>
          <w:lang w:bidi="ar-TN"/>
        </w:rPr>
        <w:t xml:space="preserve"> عدد</w:t>
      </w:r>
      <w:r w:rsidRPr="00855E5B">
        <w:rPr>
          <w:rFonts w:cs="Sultan normal" w:hint="cs"/>
          <w:b/>
          <w:bCs/>
          <w:sz w:val="24"/>
          <w:szCs w:val="24"/>
          <w:rtl/>
          <w:lang w:bidi="ar-TN"/>
        </w:rPr>
        <w:t xml:space="preserve"> </w:t>
      </w:r>
      <w:r w:rsidR="003774DE">
        <w:rPr>
          <w:rFonts w:cs="Sultan normal" w:hint="cs"/>
          <w:b/>
          <w:bCs/>
          <w:sz w:val="24"/>
          <w:szCs w:val="24"/>
          <w:rtl/>
          <w:lang w:bidi="ar-TN"/>
        </w:rPr>
        <w:t>1</w:t>
      </w:r>
      <w:r w:rsidR="005355D6">
        <w:rPr>
          <w:rFonts w:cs="Sultan normal" w:hint="cs"/>
          <w:b/>
          <w:bCs/>
          <w:sz w:val="24"/>
          <w:szCs w:val="24"/>
          <w:rtl/>
          <w:lang w:bidi="ar-TN"/>
        </w:rPr>
        <w:t>7</w:t>
      </w:r>
      <w:r w:rsidRPr="00855E5B">
        <w:rPr>
          <w:rFonts w:cs="Sultan normal" w:hint="cs"/>
          <w:b/>
          <w:bCs/>
          <w:sz w:val="24"/>
          <w:szCs w:val="24"/>
          <w:rtl/>
          <w:lang w:bidi="ar-TN"/>
        </w:rPr>
        <w:t>/</w:t>
      </w:r>
      <w:r w:rsidR="00CB213B">
        <w:rPr>
          <w:rFonts w:cs="Sultan normal" w:hint="cs"/>
          <w:b/>
          <w:bCs/>
          <w:sz w:val="24"/>
          <w:szCs w:val="24"/>
          <w:rtl/>
          <w:lang w:bidi="ar-TN"/>
        </w:rPr>
        <w:t>2022</w:t>
      </w:r>
      <w:r w:rsidRPr="00855E5B">
        <w:rPr>
          <w:rFonts w:cs="Sultan normal" w:hint="cs"/>
          <w:sz w:val="24"/>
          <w:szCs w:val="24"/>
          <w:rtl/>
          <w:lang w:bidi="ar-TN"/>
        </w:rPr>
        <w:t xml:space="preserve"> </w:t>
      </w:r>
      <w:r w:rsidR="002D1BDE" w:rsidRPr="002D1BDE">
        <w:rPr>
          <w:rFonts w:cs="Sultan normal" w:hint="cs"/>
          <w:b/>
          <w:bCs/>
          <w:sz w:val="24"/>
          <w:szCs w:val="24"/>
          <w:rtl/>
          <w:lang w:bidi="ar-TN"/>
        </w:rPr>
        <w:t>للمرة الثانية</w:t>
      </w:r>
      <w:r w:rsidR="002D1BDE" w:rsidRPr="00855E5B">
        <w:rPr>
          <w:rFonts w:cs="Sultan normal" w:hint="cs"/>
          <w:sz w:val="24"/>
          <w:szCs w:val="24"/>
          <w:rtl/>
          <w:lang w:bidi="ar-TN"/>
        </w:rPr>
        <w:t xml:space="preserve"> </w:t>
      </w:r>
      <w:r w:rsidRPr="00855E5B">
        <w:rPr>
          <w:rFonts w:cs="Sultan normal" w:hint="cs"/>
          <w:sz w:val="24"/>
          <w:szCs w:val="24"/>
          <w:rtl/>
          <w:lang w:bidi="ar-TN"/>
        </w:rPr>
        <w:t>متعلق</w:t>
      </w:r>
      <w:r>
        <w:rPr>
          <w:rFonts w:cs="Sultan normal" w:hint="cs"/>
          <w:sz w:val="24"/>
          <w:szCs w:val="24"/>
          <w:rtl/>
          <w:lang w:bidi="ar-TN"/>
        </w:rPr>
        <w:t>ة</w:t>
      </w:r>
      <w:r w:rsidRPr="00855E5B">
        <w:rPr>
          <w:rFonts w:cs="Sultan normal" w:hint="cs"/>
          <w:sz w:val="24"/>
          <w:szCs w:val="24"/>
          <w:rtl/>
          <w:lang w:bidi="ar-TN"/>
        </w:rPr>
        <w:t xml:space="preserve"> </w:t>
      </w:r>
      <w:r w:rsidRPr="00B46E0E">
        <w:rPr>
          <w:rFonts w:cs="Sultan normal" w:hint="cs"/>
          <w:sz w:val="24"/>
          <w:szCs w:val="24"/>
          <w:rtl/>
          <w:lang w:bidi="ar-TN"/>
        </w:rPr>
        <w:t xml:space="preserve"> </w:t>
      </w:r>
      <w:proofErr w:type="spellStart"/>
      <w:r w:rsidR="00504819">
        <w:rPr>
          <w:rFonts w:cs="Sultan normal" w:hint="cs"/>
          <w:sz w:val="24"/>
          <w:szCs w:val="24"/>
          <w:rtl/>
          <w:lang w:bidi="ar-TN"/>
        </w:rPr>
        <w:t>ب</w:t>
      </w:r>
      <w:r w:rsidR="00504819" w:rsidRPr="00504819">
        <w:rPr>
          <w:rFonts w:cs="Sultan normal" w:hint="cs"/>
          <w:sz w:val="24"/>
          <w:szCs w:val="24"/>
          <w:rtl/>
          <w:lang w:bidi="ar-TN"/>
        </w:rPr>
        <w:t>إقتناء</w:t>
      </w:r>
      <w:proofErr w:type="spellEnd"/>
      <w:r w:rsidR="00504819" w:rsidRPr="00504819">
        <w:rPr>
          <w:rFonts w:cs="Sultan normal" w:hint="cs"/>
          <w:sz w:val="24"/>
          <w:szCs w:val="24"/>
          <w:rtl/>
          <w:lang w:bidi="ar-TN"/>
        </w:rPr>
        <w:t xml:space="preserve"> </w:t>
      </w:r>
      <w:r w:rsidR="005355D6">
        <w:rPr>
          <w:rFonts w:cs="Sultan normal" w:hint="cs"/>
          <w:sz w:val="24"/>
          <w:szCs w:val="24"/>
          <w:rtl/>
          <w:lang w:bidi="ar-TN"/>
        </w:rPr>
        <w:t>لوازم مكتبية</w:t>
      </w:r>
      <w:r>
        <w:rPr>
          <w:rFonts w:cs="Sultan normal" w:hint="cs"/>
          <w:sz w:val="24"/>
          <w:szCs w:val="24"/>
          <w:rtl/>
          <w:lang w:bidi="ar-TN"/>
        </w:rPr>
        <w:t xml:space="preserve">. </w:t>
      </w:r>
      <w:r w:rsidRPr="00342415">
        <w:rPr>
          <w:rFonts w:cs="Sultan normal" w:hint="cs"/>
          <w:sz w:val="24"/>
          <w:szCs w:val="24"/>
          <w:rtl/>
          <w:lang w:bidi="ar-TN"/>
        </w:rPr>
        <w:t xml:space="preserve">فعلى الشركات </w:t>
      </w:r>
      <w:r w:rsidR="00B1028F">
        <w:rPr>
          <w:rFonts w:cs="Sultan normal" w:hint="cs"/>
          <w:sz w:val="24"/>
          <w:szCs w:val="24"/>
          <w:rtl/>
          <w:lang w:bidi="ar-TN"/>
        </w:rPr>
        <w:t xml:space="preserve"> </w:t>
      </w:r>
      <w:r>
        <w:rPr>
          <w:rFonts w:cs="Sultan normal" w:hint="cs"/>
          <w:sz w:val="24"/>
          <w:szCs w:val="24"/>
          <w:rtl/>
          <w:lang w:bidi="ar-TN"/>
        </w:rPr>
        <w:t xml:space="preserve">التي تتوفر فيها الشروط الإدارية و القانونية </w:t>
      </w:r>
      <w:r w:rsidRPr="00342415">
        <w:rPr>
          <w:rFonts w:cs="Sultan normal" w:hint="cs"/>
          <w:sz w:val="24"/>
          <w:szCs w:val="24"/>
          <w:rtl/>
          <w:lang w:bidi="ar-TN"/>
        </w:rPr>
        <w:t xml:space="preserve">الراغبة في المشاركة  </w:t>
      </w:r>
      <w:r w:rsidR="00CB213B">
        <w:rPr>
          <w:rFonts w:cs="Sultan normal" w:hint="cs"/>
          <w:sz w:val="24"/>
          <w:szCs w:val="24"/>
          <w:rtl/>
          <w:lang w:bidi="ar-TN"/>
        </w:rPr>
        <w:t xml:space="preserve">الولوج لمنظومة الشراء </w:t>
      </w:r>
      <w:proofErr w:type="spellStart"/>
      <w:r w:rsidR="00CB213B">
        <w:rPr>
          <w:rFonts w:cs="Sultan normal" w:hint="cs"/>
          <w:sz w:val="24"/>
          <w:szCs w:val="24"/>
          <w:rtl/>
          <w:lang w:bidi="ar-TN"/>
        </w:rPr>
        <w:t>ات</w:t>
      </w:r>
      <w:proofErr w:type="spellEnd"/>
      <w:r w:rsidR="00CB213B">
        <w:rPr>
          <w:rFonts w:cs="Sultan normal" w:hint="cs"/>
          <w:sz w:val="24"/>
          <w:szCs w:val="24"/>
          <w:rtl/>
          <w:lang w:bidi="ar-TN"/>
        </w:rPr>
        <w:t xml:space="preserve"> العمومية على الخط "</w:t>
      </w:r>
      <w:proofErr w:type="spellStart"/>
      <w:r w:rsidR="00CB213B">
        <w:rPr>
          <w:rFonts w:cs="Sultan normal"/>
          <w:sz w:val="24"/>
          <w:szCs w:val="24"/>
          <w:lang w:bidi="ar-TN"/>
        </w:rPr>
        <w:t>tuneps</w:t>
      </w:r>
      <w:proofErr w:type="spellEnd"/>
      <w:r w:rsidR="00CB213B">
        <w:rPr>
          <w:rFonts w:cs="Sultan normal" w:hint="cs"/>
          <w:sz w:val="24"/>
          <w:szCs w:val="24"/>
          <w:rtl/>
          <w:lang w:bidi="ar-TN"/>
        </w:rPr>
        <w:t>" ل</w:t>
      </w:r>
      <w:r w:rsidRPr="00342415">
        <w:rPr>
          <w:rFonts w:cs="Sultan normal" w:hint="cs"/>
          <w:sz w:val="24"/>
          <w:szCs w:val="24"/>
          <w:rtl/>
          <w:lang w:bidi="ar-TN"/>
        </w:rPr>
        <w:t>سحب كراس الشروط مجانا.</w:t>
      </w:r>
    </w:p>
    <w:p w:rsidR="002D1BDE" w:rsidRDefault="007A0C0B" w:rsidP="00DE2E9C">
      <w:pPr>
        <w:tabs>
          <w:tab w:val="right" w:pos="425"/>
        </w:tabs>
        <w:bidi/>
        <w:ind w:left="425"/>
        <w:jc w:val="lowKashida"/>
        <w:rPr>
          <w:rFonts w:cs="Sultan normal" w:hint="cs"/>
          <w:sz w:val="24"/>
          <w:szCs w:val="24"/>
          <w:rtl/>
          <w:lang w:bidi="ar-TN"/>
        </w:rPr>
      </w:pPr>
      <w:r w:rsidRPr="00855E5B">
        <w:rPr>
          <w:rFonts w:cs="Sultan normal" w:hint="cs"/>
          <w:sz w:val="24"/>
          <w:szCs w:val="24"/>
          <w:rtl/>
          <w:lang w:bidi="ar-TN"/>
        </w:rPr>
        <w:t xml:space="preserve"> </w:t>
      </w:r>
      <w:r w:rsidRPr="00750744">
        <w:rPr>
          <w:rFonts w:cs="Sultan normal" w:hint="cs"/>
          <w:sz w:val="24"/>
          <w:szCs w:val="24"/>
          <w:rtl/>
          <w:lang w:bidi="ar-TN"/>
        </w:rPr>
        <w:t>يجب أن ت</w:t>
      </w:r>
      <w:r>
        <w:rPr>
          <w:rFonts w:cs="Sultan normal" w:hint="cs"/>
          <w:sz w:val="24"/>
          <w:szCs w:val="24"/>
          <w:rtl/>
          <w:lang w:bidi="ar-TN"/>
        </w:rPr>
        <w:t>رسل</w:t>
      </w:r>
      <w:r w:rsidRPr="00750744">
        <w:rPr>
          <w:rFonts w:cs="Sultan normal" w:hint="cs"/>
          <w:sz w:val="24"/>
          <w:szCs w:val="24"/>
          <w:rtl/>
          <w:lang w:bidi="ar-TN"/>
        </w:rPr>
        <w:t xml:space="preserve"> العروض </w:t>
      </w:r>
      <w:r w:rsidR="00CB213B">
        <w:rPr>
          <w:rFonts w:cs="Sultan normal" w:hint="cs"/>
          <w:sz w:val="24"/>
          <w:szCs w:val="24"/>
          <w:rtl/>
          <w:lang w:bidi="ar-TN"/>
        </w:rPr>
        <w:t xml:space="preserve">الإدارية </w:t>
      </w:r>
      <w:r w:rsidRPr="00750744">
        <w:rPr>
          <w:rFonts w:cs="Sultan normal" w:hint="cs"/>
          <w:sz w:val="24"/>
          <w:szCs w:val="24"/>
          <w:rtl/>
          <w:lang w:bidi="ar-TN"/>
        </w:rPr>
        <w:t xml:space="preserve">والمالية </w:t>
      </w:r>
      <w:r w:rsidR="00E04973">
        <w:rPr>
          <w:rFonts w:cs="Sultan normal" w:hint="cs"/>
          <w:sz w:val="24"/>
          <w:szCs w:val="24"/>
          <w:rtl/>
          <w:lang w:bidi="ar-TN"/>
        </w:rPr>
        <w:t>عبر</w:t>
      </w:r>
      <w:r w:rsidR="00CB213B">
        <w:rPr>
          <w:rFonts w:cs="Sultan normal" w:hint="cs"/>
          <w:sz w:val="24"/>
          <w:szCs w:val="24"/>
          <w:rtl/>
          <w:lang w:bidi="ar-TN"/>
        </w:rPr>
        <w:t xml:space="preserve"> منظومة الشراء </w:t>
      </w:r>
      <w:proofErr w:type="spellStart"/>
      <w:r w:rsidR="00CB213B">
        <w:rPr>
          <w:rFonts w:cs="Sultan normal" w:hint="cs"/>
          <w:sz w:val="24"/>
          <w:szCs w:val="24"/>
          <w:rtl/>
          <w:lang w:bidi="ar-TN"/>
        </w:rPr>
        <w:t>ات</w:t>
      </w:r>
      <w:proofErr w:type="spellEnd"/>
      <w:r w:rsidR="00CB213B">
        <w:rPr>
          <w:rFonts w:cs="Sultan normal" w:hint="cs"/>
          <w:sz w:val="24"/>
          <w:szCs w:val="24"/>
          <w:rtl/>
          <w:lang w:bidi="ar-TN"/>
        </w:rPr>
        <w:t xml:space="preserve"> العمومية على الخط "</w:t>
      </w:r>
      <w:proofErr w:type="spellStart"/>
      <w:r w:rsidR="00CB213B">
        <w:rPr>
          <w:rFonts w:cs="Sultan normal"/>
          <w:sz w:val="24"/>
          <w:szCs w:val="24"/>
          <w:lang w:bidi="ar-TN"/>
        </w:rPr>
        <w:t>tuneps</w:t>
      </w:r>
      <w:proofErr w:type="spellEnd"/>
      <w:r w:rsidR="00CB213B">
        <w:rPr>
          <w:rFonts w:cs="Sultan normal" w:hint="cs"/>
          <w:sz w:val="24"/>
          <w:szCs w:val="24"/>
          <w:rtl/>
          <w:lang w:bidi="ar-TN"/>
        </w:rPr>
        <w:t xml:space="preserve"> </w:t>
      </w:r>
      <w:proofErr w:type="spellStart"/>
      <w:r w:rsidR="00CB213B" w:rsidRPr="00CB213B">
        <w:rPr>
          <w:rFonts w:cs="Sultan normal" w:hint="cs"/>
          <w:b/>
          <w:bCs/>
          <w:sz w:val="24"/>
          <w:szCs w:val="24"/>
          <w:rtl/>
          <w:lang w:bidi="ar-TN"/>
        </w:rPr>
        <w:t>حصريا</w:t>
      </w:r>
      <w:proofErr w:type="spellEnd"/>
      <w:r w:rsidR="00CB213B" w:rsidRPr="00CB213B">
        <w:rPr>
          <w:rFonts w:cs="Sultan normal" w:hint="cs"/>
          <w:b/>
          <w:bCs/>
          <w:sz w:val="24"/>
          <w:szCs w:val="24"/>
          <w:rtl/>
          <w:lang w:bidi="ar-TN"/>
        </w:rPr>
        <w:t>.</w:t>
      </w:r>
      <w:r w:rsidR="00CB213B">
        <w:rPr>
          <w:rFonts w:cs="Sultan normal" w:hint="cs"/>
          <w:sz w:val="24"/>
          <w:szCs w:val="24"/>
          <w:rtl/>
          <w:lang w:bidi="ar-TN"/>
        </w:rPr>
        <w:t xml:space="preserve"> </w:t>
      </w:r>
      <w:r w:rsidR="003774DE">
        <w:rPr>
          <w:rFonts w:cs="Sultan normal" w:hint="cs"/>
          <w:sz w:val="24"/>
          <w:szCs w:val="24"/>
          <w:rtl/>
          <w:lang w:bidi="ar-TN"/>
        </w:rPr>
        <w:t xml:space="preserve">  </w:t>
      </w:r>
    </w:p>
    <w:p w:rsidR="003774DE" w:rsidRPr="002D1BDE" w:rsidRDefault="002D1BDE" w:rsidP="002D1BDE">
      <w:pPr>
        <w:tabs>
          <w:tab w:val="right" w:pos="425"/>
        </w:tabs>
        <w:bidi/>
        <w:ind w:left="425"/>
        <w:jc w:val="lowKashida"/>
        <w:rPr>
          <w:rFonts w:cs="Sultan normal"/>
          <w:b/>
          <w:bCs/>
          <w:sz w:val="24"/>
          <w:szCs w:val="24"/>
          <w:u w:val="single"/>
          <w:lang w:bidi="ar-TN"/>
        </w:rPr>
      </w:pPr>
      <w:proofErr w:type="spellStart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>وجوبية</w:t>
      </w:r>
      <w:proofErr w:type="spellEnd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 xml:space="preserve"> إيداع نماذج من اللوازم المكتبية المطلوبة بمقر المندوبية </w:t>
      </w:r>
      <w:proofErr w:type="spellStart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>الجهوية</w:t>
      </w:r>
      <w:proofErr w:type="spellEnd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 xml:space="preserve"> للتنمية </w:t>
      </w:r>
      <w:proofErr w:type="spellStart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>الفلاحية</w:t>
      </w:r>
      <w:proofErr w:type="spellEnd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 xml:space="preserve"> </w:t>
      </w:r>
      <w:proofErr w:type="spellStart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>بأريانة</w:t>
      </w:r>
      <w:proofErr w:type="spellEnd"/>
      <w:r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 xml:space="preserve"> بناء على الفصل الثاني من كراس الشروط.</w:t>
      </w:r>
      <w:r w:rsidR="003774DE" w:rsidRPr="002D1BDE">
        <w:rPr>
          <w:rFonts w:cs="Sultan normal" w:hint="cs"/>
          <w:b/>
          <w:bCs/>
          <w:sz w:val="24"/>
          <w:szCs w:val="24"/>
          <w:u w:val="single"/>
          <w:rtl/>
          <w:lang w:bidi="ar-TN"/>
        </w:rPr>
        <w:t xml:space="preserve">         </w:t>
      </w:r>
      <w:r w:rsidR="003774DE" w:rsidRPr="002D1B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 xml:space="preserve">   </w:t>
      </w:r>
    </w:p>
    <w:p w:rsidR="003774DE" w:rsidRPr="003774DE" w:rsidRDefault="003774DE" w:rsidP="002D1BDE">
      <w:pPr>
        <w:pStyle w:val="Paragraphedeliste"/>
        <w:numPr>
          <w:ilvl w:val="0"/>
          <w:numId w:val="2"/>
        </w:numPr>
        <w:bidi/>
        <w:jc w:val="both"/>
        <w:rPr>
          <w:rFonts w:cs="Sultan normal"/>
          <w:sz w:val="24"/>
          <w:szCs w:val="24"/>
          <w:lang w:bidi="ar-TN"/>
        </w:rPr>
      </w:pPr>
      <w:r w:rsidRPr="00DC3FA5">
        <w:rPr>
          <w:rFonts w:cs="Sultan normal" w:hint="cs"/>
          <w:sz w:val="24"/>
          <w:szCs w:val="24"/>
          <w:rtl/>
          <w:lang w:bidi="ar-TN"/>
        </w:rPr>
        <w:t>آخر أجل لقبول العروض</w:t>
      </w:r>
      <w:r>
        <w:rPr>
          <w:rFonts w:cs="Sultan normal" w:hint="cs"/>
          <w:sz w:val="24"/>
          <w:szCs w:val="24"/>
          <w:rtl/>
          <w:lang w:bidi="ar-TN"/>
        </w:rPr>
        <w:t xml:space="preserve"> يوم</w:t>
      </w:r>
      <w:r w:rsidRPr="00DC3FA5">
        <w:rPr>
          <w:rFonts w:cs="Sultan normal" w:hint="cs"/>
          <w:sz w:val="24"/>
          <w:szCs w:val="24"/>
          <w:rtl/>
          <w:lang w:bidi="ar-TN"/>
        </w:rPr>
        <w:t xml:space="preserve">  </w:t>
      </w:r>
      <w:r w:rsidR="002D1BDE">
        <w:rPr>
          <w:rFonts w:cs="Sultan normal" w:hint="cs"/>
          <w:b/>
          <w:bCs/>
          <w:sz w:val="24"/>
          <w:szCs w:val="24"/>
          <w:rtl/>
          <w:lang w:bidi="ar-TN"/>
        </w:rPr>
        <w:t>30</w:t>
      </w:r>
      <w:r w:rsidRPr="00DC3FA5">
        <w:rPr>
          <w:rFonts w:cs="Sultan normal" w:hint="cs"/>
          <w:b/>
          <w:bCs/>
          <w:sz w:val="24"/>
          <w:szCs w:val="24"/>
          <w:rtl/>
          <w:lang w:bidi="ar-TN"/>
        </w:rPr>
        <w:t>/</w:t>
      </w:r>
      <w:r w:rsidR="00A24EA2">
        <w:rPr>
          <w:rFonts w:cs="Sultan normal"/>
          <w:b/>
          <w:bCs/>
          <w:sz w:val="24"/>
          <w:szCs w:val="24"/>
          <w:lang w:bidi="ar-TN"/>
        </w:rPr>
        <w:t>5</w:t>
      </w:r>
      <w:r w:rsidRPr="00DC3FA5">
        <w:rPr>
          <w:rFonts w:cs="Sultan normal" w:hint="cs"/>
          <w:b/>
          <w:bCs/>
          <w:sz w:val="24"/>
          <w:szCs w:val="24"/>
          <w:rtl/>
          <w:lang w:bidi="ar-TN"/>
        </w:rPr>
        <w:t xml:space="preserve">/2022 على الساعة العاشرة صباحا. </w:t>
      </w:r>
    </w:p>
    <w:p w:rsidR="00DC3FA5" w:rsidRPr="003774DE" w:rsidRDefault="00DC3FA5" w:rsidP="002D1BDE">
      <w:pPr>
        <w:pStyle w:val="Paragraphedeliste"/>
        <w:numPr>
          <w:ilvl w:val="0"/>
          <w:numId w:val="2"/>
        </w:numPr>
        <w:bidi/>
        <w:jc w:val="both"/>
        <w:rPr>
          <w:rFonts w:cs="Sultan normal"/>
          <w:sz w:val="24"/>
          <w:szCs w:val="24"/>
          <w:lang w:bidi="ar-TN"/>
        </w:rPr>
      </w:pPr>
      <w:r w:rsidRPr="003774DE">
        <w:rPr>
          <w:rFonts w:cs="Sultan normal" w:hint="cs"/>
          <w:sz w:val="24"/>
          <w:szCs w:val="24"/>
          <w:rtl/>
          <w:lang w:bidi="ar-TN"/>
        </w:rPr>
        <w:t xml:space="preserve">تاريخ فتح العروض </w:t>
      </w:r>
      <w:proofErr w:type="gramStart"/>
      <w:r w:rsidRPr="003774DE">
        <w:rPr>
          <w:rFonts w:cs="Sultan normal" w:hint="cs"/>
          <w:sz w:val="24"/>
          <w:szCs w:val="24"/>
          <w:rtl/>
          <w:lang w:bidi="ar-TN"/>
        </w:rPr>
        <w:t>يوم</w:t>
      </w:r>
      <w:r w:rsidRPr="003774DE">
        <w:rPr>
          <w:rFonts w:cs="Sultan normal" w:hint="cs"/>
          <w:b/>
          <w:bCs/>
          <w:sz w:val="24"/>
          <w:szCs w:val="24"/>
          <w:rtl/>
          <w:lang w:bidi="ar-TN"/>
        </w:rPr>
        <w:t xml:space="preserve">  </w:t>
      </w:r>
      <w:r w:rsidR="002D1BDE">
        <w:rPr>
          <w:rFonts w:cs="Sultan normal" w:hint="cs"/>
          <w:b/>
          <w:bCs/>
          <w:sz w:val="24"/>
          <w:szCs w:val="24"/>
          <w:rtl/>
          <w:lang w:bidi="ar-TN"/>
        </w:rPr>
        <w:t>30</w:t>
      </w:r>
      <w:r w:rsidRPr="003774DE">
        <w:rPr>
          <w:rFonts w:cs="Sultan normal" w:hint="cs"/>
          <w:b/>
          <w:bCs/>
          <w:sz w:val="24"/>
          <w:szCs w:val="24"/>
          <w:rtl/>
          <w:lang w:bidi="ar-TN"/>
        </w:rPr>
        <w:t>/</w:t>
      </w:r>
      <w:r w:rsidR="00A24EA2">
        <w:rPr>
          <w:rFonts w:cs="Sultan normal"/>
          <w:b/>
          <w:bCs/>
          <w:sz w:val="24"/>
          <w:szCs w:val="24"/>
          <w:lang w:bidi="ar-TN"/>
        </w:rPr>
        <w:t>5</w:t>
      </w:r>
      <w:r w:rsidRPr="003774DE">
        <w:rPr>
          <w:rFonts w:cs="Sultan normal" w:hint="cs"/>
          <w:b/>
          <w:bCs/>
          <w:sz w:val="24"/>
          <w:szCs w:val="24"/>
          <w:rtl/>
          <w:lang w:bidi="ar-TN"/>
        </w:rPr>
        <w:t>/2022</w:t>
      </w:r>
      <w:proofErr w:type="gramEnd"/>
      <w:r w:rsidRPr="003774DE">
        <w:rPr>
          <w:rFonts w:cs="Sultan normal" w:hint="cs"/>
          <w:b/>
          <w:bCs/>
          <w:sz w:val="24"/>
          <w:szCs w:val="24"/>
          <w:rtl/>
          <w:lang w:bidi="ar-TN"/>
        </w:rPr>
        <w:t xml:space="preserve"> على الساعة الحادية عشرة صباحا.</w:t>
      </w:r>
    </w:p>
    <w:p w:rsidR="003774DE" w:rsidRPr="003774DE" w:rsidRDefault="003774DE" w:rsidP="003774DE">
      <w:pPr>
        <w:pStyle w:val="Paragraphedeliste"/>
        <w:bidi/>
        <w:jc w:val="both"/>
        <w:rPr>
          <w:rFonts w:cs="Sultan normal"/>
          <w:sz w:val="24"/>
          <w:szCs w:val="24"/>
          <w:lang w:bidi="ar-TN"/>
        </w:rPr>
      </w:pPr>
    </w:p>
    <w:p w:rsidR="00586AFF" w:rsidRDefault="00586AFF" w:rsidP="007A0C0B">
      <w:pPr>
        <w:ind w:right="-426"/>
        <w:jc w:val="center"/>
        <w:rPr>
          <w:rtl/>
        </w:rPr>
      </w:pPr>
    </w:p>
    <w:p w:rsidR="00681C21" w:rsidRDefault="00681C21" w:rsidP="007A0C0B">
      <w:pPr>
        <w:ind w:right="-426"/>
        <w:jc w:val="center"/>
        <w:rPr>
          <w:rtl/>
        </w:rPr>
      </w:pPr>
    </w:p>
    <w:p w:rsidR="00681C21" w:rsidRDefault="00681C21" w:rsidP="007A0C0B">
      <w:pPr>
        <w:ind w:right="-426"/>
        <w:jc w:val="center"/>
        <w:rPr>
          <w:rtl/>
        </w:rPr>
      </w:pPr>
    </w:p>
    <w:p w:rsidR="00D353DF" w:rsidRPr="00BA272B" w:rsidRDefault="00D353DF" w:rsidP="007A0C0B">
      <w:pPr>
        <w:ind w:right="-426"/>
        <w:jc w:val="center"/>
      </w:pPr>
    </w:p>
    <w:sectPr w:rsidR="00D353DF" w:rsidRPr="00BA272B" w:rsidSect="0058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70"/>
    <w:multiLevelType w:val="hybridMultilevel"/>
    <w:tmpl w:val="DCB80634"/>
    <w:lvl w:ilvl="0" w:tplc="0BF6204E">
      <w:start w:val="2"/>
      <w:numFmt w:val="bullet"/>
      <w:lvlText w:val=""/>
      <w:lvlJc w:val="left"/>
      <w:pPr>
        <w:ind w:left="750" w:hanging="390"/>
      </w:pPr>
      <w:rPr>
        <w:rFonts w:ascii="Symbol" w:eastAsia="Times New Roman" w:hAnsi="Symbol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646"/>
    <w:multiLevelType w:val="hybridMultilevel"/>
    <w:tmpl w:val="E96EB7B8"/>
    <w:lvl w:ilvl="0" w:tplc="30AA7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72B"/>
    <w:rsid w:val="00021AA5"/>
    <w:rsid w:val="000677DF"/>
    <w:rsid w:val="000D2693"/>
    <w:rsid w:val="001746DF"/>
    <w:rsid w:val="002D1BDE"/>
    <w:rsid w:val="002F11F8"/>
    <w:rsid w:val="003774DE"/>
    <w:rsid w:val="00404308"/>
    <w:rsid w:val="00413461"/>
    <w:rsid w:val="00475A68"/>
    <w:rsid w:val="004E374D"/>
    <w:rsid w:val="004F0D5E"/>
    <w:rsid w:val="00504819"/>
    <w:rsid w:val="005079A5"/>
    <w:rsid w:val="005355D6"/>
    <w:rsid w:val="00586AFF"/>
    <w:rsid w:val="00603D66"/>
    <w:rsid w:val="00617D73"/>
    <w:rsid w:val="006705EE"/>
    <w:rsid w:val="00681C21"/>
    <w:rsid w:val="007A0C0B"/>
    <w:rsid w:val="007B3AE9"/>
    <w:rsid w:val="007F28B0"/>
    <w:rsid w:val="008152EA"/>
    <w:rsid w:val="008252FD"/>
    <w:rsid w:val="008535FB"/>
    <w:rsid w:val="008D2814"/>
    <w:rsid w:val="008F0168"/>
    <w:rsid w:val="0095573D"/>
    <w:rsid w:val="009C5ECB"/>
    <w:rsid w:val="00A24EA2"/>
    <w:rsid w:val="00A27F74"/>
    <w:rsid w:val="00A769E2"/>
    <w:rsid w:val="00A9377C"/>
    <w:rsid w:val="00AB6F10"/>
    <w:rsid w:val="00AF66DD"/>
    <w:rsid w:val="00B1028F"/>
    <w:rsid w:val="00B44203"/>
    <w:rsid w:val="00B87BAE"/>
    <w:rsid w:val="00BA272B"/>
    <w:rsid w:val="00BC6A7C"/>
    <w:rsid w:val="00BE6E5B"/>
    <w:rsid w:val="00C13356"/>
    <w:rsid w:val="00C63181"/>
    <w:rsid w:val="00CB213B"/>
    <w:rsid w:val="00D353DF"/>
    <w:rsid w:val="00D40FD0"/>
    <w:rsid w:val="00DC3FA5"/>
    <w:rsid w:val="00DE2E9C"/>
    <w:rsid w:val="00DF5316"/>
    <w:rsid w:val="00E04973"/>
    <w:rsid w:val="00F871D2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B"/>
    <w:pPr>
      <w:spacing w:after="0" w:line="240" w:lineRule="auto"/>
    </w:pPr>
    <w:rPr>
      <w:rFonts w:ascii="Tahoma" w:eastAsia="Times New Roman" w:hAnsi="Tahoma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dell</cp:lastModifiedBy>
  <cp:revision>4</cp:revision>
  <cp:lastPrinted>2022-02-18T09:18:00Z</cp:lastPrinted>
  <dcterms:created xsi:type="dcterms:W3CDTF">2022-04-29T09:54:00Z</dcterms:created>
  <dcterms:modified xsi:type="dcterms:W3CDTF">2022-05-16T15:09:00Z</dcterms:modified>
</cp:coreProperties>
</file>