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D0" w:rsidRPr="00B15FEE" w:rsidRDefault="00177CD0" w:rsidP="006C04E4">
      <w:pPr>
        <w:pStyle w:val="En-tte"/>
        <w:bidi/>
        <w:ind w:left="-931" w:right="-426"/>
        <w:jc w:val="center"/>
        <w:rPr>
          <w:rFonts w:ascii="Arial" w:hAnsi="Arial" w:cs="Arial"/>
          <w:b/>
          <w:bCs/>
          <w:rtl/>
          <w:lang w:bidi="ar-TN"/>
        </w:rPr>
      </w:pPr>
      <w:r w:rsidRPr="00B15FEE">
        <w:rPr>
          <w:rFonts w:ascii="Arial" w:hAnsi="Arial" w:cs="Arial"/>
          <w:b/>
          <w:bCs/>
          <w:rtl/>
        </w:rPr>
        <w:t>الجمهورية التونسية</w:t>
      </w:r>
    </w:p>
    <w:p w:rsidR="00177CD0" w:rsidRPr="00B15FEE" w:rsidRDefault="00177CD0" w:rsidP="006D0CF3">
      <w:pPr>
        <w:pStyle w:val="En-tte"/>
        <w:bidi/>
        <w:ind w:left="-931" w:right="-426"/>
        <w:jc w:val="center"/>
        <w:rPr>
          <w:rFonts w:ascii="Arial" w:hAnsi="Arial" w:cs="Arial"/>
          <w:b/>
          <w:bCs/>
          <w:rtl/>
          <w:lang w:bidi="ar-TN"/>
        </w:rPr>
      </w:pPr>
      <w:r w:rsidRPr="00B15FEE">
        <w:rPr>
          <w:rFonts w:ascii="Arial" w:hAnsi="Arial" w:cs="Arial"/>
          <w:b/>
          <w:bCs/>
          <w:rtl/>
        </w:rPr>
        <w:t>وزارة التربية</w:t>
      </w:r>
    </w:p>
    <w:p w:rsidR="00177CD0" w:rsidRPr="00B15FEE" w:rsidRDefault="00177CD0" w:rsidP="006D0CF3">
      <w:pPr>
        <w:pStyle w:val="En-tte"/>
        <w:bidi/>
        <w:ind w:left="-931" w:right="-426"/>
        <w:jc w:val="center"/>
        <w:rPr>
          <w:rFonts w:ascii="Arial" w:hAnsi="Arial" w:cs="Arial"/>
          <w:b/>
          <w:bCs/>
          <w:rtl/>
        </w:rPr>
      </w:pPr>
      <w:r w:rsidRPr="00B15FEE">
        <w:rPr>
          <w:rFonts w:ascii="Arial" w:hAnsi="Arial" w:cs="Arial"/>
          <w:b/>
          <w:bCs/>
          <w:rtl/>
        </w:rPr>
        <w:t>المندوبية الجهوية للتربية بباجة</w:t>
      </w:r>
    </w:p>
    <w:p w:rsidR="00BA48E6" w:rsidRPr="00B15FEE" w:rsidRDefault="00BA48E6" w:rsidP="00BA48E6">
      <w:pPr>
        <w:pStyle w:val="En-tte"/>
        <w:bidi/>
        <w:ind w:left="-931" w:right="-426"/>
        <w:jc w:val="center"/>
        <w:rPr>
          <w:rFonts w:ascii="Arial" w:hAnsi="Arial" w:cs="Arial"/>
          <w:b/>
          <w:bCs/>
          <w:sz w:val="18"/>
          <w:szCs w:val="18"/>
          <w:rtl/>
        </w:rPr>
      </w:pPr>
    </w:p>
    <w:p w:rsidR="00472D95" w:rsidRPr="00B15FEE" w:rsidRDefault="00177CD0" w:rsidP="00341A22">
      <w:pPr>
        <w:ind w:left="-931" w:right="-426"/>
        <w:jc w:val="center"/>
        <w:rPr>
          <w:rFonts w:cs="Arabic Transparent"/>
          <w:b/>
          <w:bCs/>
          <w:sz w:val="28"/>
          <w:szCs w:val="28"/>
          <w:rtl/>
          <w:lang w:bidi="ar-TN"/>
        </w:rPr>
      </w:pPr>
      <w:r w:rsidRPr="00B15FEE">
        <w:rPr>
          <w:rFonts w:cs="Arabic Transparent"/>
          <w:b/>
          <w:bCs/>
          <w:sz w:val="28"/>
          <w:szCs w:val="28"/>
          <w:rtl/>
        </w:rPr>
        <w:t>إعلان طلب عروض</w:t>
      </w:r>
      <w:r w:rsidR="00997BD3" w:rsidRPr="00B15FEE">
        <w:rPr>
          <w:rFonts w:cs="Arabic Transparent"/>
          <w:b/>
          <w:bCs/>
          <w:sz w:val="28"/>
          <w:szCs w:val="28"/>
        </w:rPr>
        <w:t xml:space="preserve"> </w:t>
      </w:r>
      <w:r w:rsidR="00776A27" w:rsidRPr="00B15FEE">
        <w:rPr>
          <w:rFonts w:cs="Arabic Transparent" w:hint="cs"/>
          <w:b/>
          <w:bCs/>
          <w:sz w:val="28"/>
          <w:szCs w:val="28"/>
          <w:rtl/>
        </w:rPr>
        <w:t>عدد</w:t>
      </w:r>
      <w:r w:rsidR="00FF4E89" w:rsidRPr="00B15FEE">
        <w:rPr>
          <w:rFonts w:cs="Arabic Transparent" w:hint="cs"/>
          <w:b/>
          <w:bCs/>
          <w:sz w:val="28"/>
          <w:szCs w:val="28"/>
          <w:rtl/>
        </w:rPr>
        <w:t>0</w:t>
      </w:r>
      <w:r w:rsidR="00341A22" w:rsidRPr="00B15FEE">
        <w:rPr>
          <w:rFonts w:cs="Arabic Transparent" w:hint="cs"/>
          <w:b/>
          <w:bCs/>
          <w:sz w:val="28"/>
          <w:szCs w:val="28"/>
          <w:rtl/>
        </w:rPr>
        <w:t>8</w:t>
      </w:r>
      <w:r w:rsidR="00FF4E89" w:rsidRPr="00B15FEE">
        <w:rPr>
          <w:rFonts w:cs="Arabic Transparent" w:hint="cs"/>
          <w:b/>
          <w:bCs/>
          <w:sz w:val="28"/>
          <w:szCs w:val="28"/>
          <w:rtl/>
        </w:rPr>
        <w:t>/2023</w:t>
      </w:r>
    </w:p>
    <w:p w:rsidR="00F52EE7" w:rsidRPr="00B15FEE" w:rsidRDefault="00A85A9D" w:rsidP="00EF6034">
      <w:pPr>
        <w:jc w:val="center"/>
        <w:rPr>
          <w:b/>
          <w:bCs/>
          <w:sz w:val="28"/>
          <w:szCs w:val="28"/>
          <w:rtl/>
          <w:lang w:bidi="ar-TN"/>
        </w:rPr>
      </w:pPr>
      <w:r w:rsidRPr="00B15FEE">
        <w:rPr>
          <w:rFonts w:hint="cs"/>
          <w:b/>
          <w:bCs/>
          <w:sz w:val="28"/>
          <w:szCs w:val="28"/>
          <w:rtl/>
          <w:lang w:bidi="ar-TN"/>
        </w:rPr>
        <w:t xml:space="preserve">أشغال </w:t>
      </w:r>
      <w:r w:rsidR="00472D95" w:rsidRPr="00B15FEE">
        <w:rPr>
          <w:rFonts w:hint="cs"/>
          <w:b/>
          <w:bCs/>
          <w:sz w:val="28"/>
          <w:szCs w:val="28"/>
          <w:rtl/>
          <w:lang w:bidi="ar-TN"/>
        </w:rPr>
        <w:t>تعهد و صيانة بعض المؤسسات التربوية بولاية باجة</w:t>
      </w:r>
    </w:p>
    <w:p w:rsidR="00A85A9D" w:rsidRPr="00B15FEE" w:rsidRDefault="00177CD0" w:rsidP="00EF6034">
      <w:pPr>
        <w:pStyle w:val="Sous-titre"/>
        <w:ind w:left="-789" w:right="-426"/>
        <w:jc w:val="mediumKashida"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  <w:r w:rsidRPr="00B15FEE">
        <w:rPr>
          <w:rFonts w:cs="Arabic Transparent"/>
          <w:b/>
          <w:bCs/>
          <w:sz w:val="24"/>
          <w:szCs w:val="24"/>
          <w:rtl/>
          <w:lang w:val="en-US" w:eastAsia="en-US"/>
        </w:rPr>
        <w:tab/>
      </w:r>
      <w:r w:rsidR="00FD5EF6" w:rsidRPr="00B15FEE">
        <w:rPr>
          <w:rFonts w:ascii="Sakkal Majalla" w:hAnsi="Sakkal Majalla" w:cs="Sakkal Majalla"/>
          <w:b/>
          <w:bCs/>
          <w:sz w:val="28"/>
          <w:szCs w:val="28"/>
          <w:rtl/>
          <w:lang w:val="en-US" w:eastAsia="en-US"/>
        </w:rPr>
        <w:t>يعتزم المندوب الجهوي للتربية</w:t>
      </w:r>
      <w:r w:rsidR="005C4851" w:rsidRPr="00B15FEE">
        <w:rPr>
          <w:rFonts w:ascii="Sakkal Majalla" w:hAnsi="Sakkal Majalla" w:cs="Sakkal Majalla"/>
          <w:b/>
          <w:bCs/>
          <w:sz w:val="28"/>
          <w:szCs w:val="28"/>
          <w:rtl/>
          <w:lang w:val="en-US" w:eastAsia="en-US"/>
        </w:rPr>
        <w:t>بباجة</w:t>
      </w:r>
      <w:r w:rsidR="005C4851" w:rsidRPr="00B15FEE">
        <w:rPr>
          <w:rFonts w:ascii="Sakkal Majalla" w:hAnsi="Sakkal Majalla" w:cs="Sakkal Majalla"/>
          <w:b/>
          <w:bCs/>
          <w:sz w:val="28"/>
          <w:szCs w:val="28"/>
          <w:rtl/>
          <w:lang w:val="en-US" w:eastAsia="en-US" w:bidi="ar-TN"/>
        </w:rPr>
        <w:t xml:space="preserve"> بصفته المشتري العمومي</w:t>
      </w:r>
      <w:r w:rsidR="00EC756B" w:rsidRPr="00B15FEE">
        <w:rPr>
          <w:rFonts w:ascii="Sakkal Majalla" w:hAnsi="Sakkal Majalla" w:cs="Sakkal Majalla" w:hint="cs"/>
          <w:b/>
          <w:bCs/>
          <w:sz w:val="28"/>
          <w:szCs w:val="28"/>
          <w:rtl/>
          <w:lang w:val="en-US" w:eastAsia="en-US"/>
        </w:rPr>
        <w:t>الإعلان</w:t>
      </w:r>
      <w:r w:rsidR="005C4851" w:rsidRPr="00B15FEE">
        <w:rPr>
          <w:rFonts w:ascii="Sakkal Majalla" w:hAnsi="Sakkal Majalla" w:cs="Sakkal Majalla"/>
          <w:b/>
          <w:bCs/>
          <w:sz w:val="28"/>
          <w:szCs w:val="28"/>
          <w:rtl/>
          <w:lang w:val="en-US" w:eastAsia="en-US"/>
        </w:rPr>
        <w:t xml:space="preserve">عن </w:t>
      </w:r>
      <w:r w:rsidR="00FD5EF6" w:rsidRPr="00B15FEE">
        <w:rPr>
          <w:rFonts w:ascii="Sakkal Majalla" w:hAnsi="Sakkal Majalla" w:cs="Sakkal Majalla"/>
          <w:b/>
          <w:bCs/>
          <w:sz w:val="28"/>
          <w:szCs w:val="28"/>
          <w:rtl/>
          <w:lang w:val="en-US" w:eastAsia="en-US" w:bidi="ar-TN"/>
        </w:rPr>
        <w:t>طلب عروض</w:t>
      </w:r>
      <w:r w:rsidR="00776A27" w:rsidRPr="00B15FEE">
        <w:rPr>
          <w:rFonts w:ascii="Sakkal Majalla" w:hAnsi="Sakkal Majalla" w:cs="Sakkal Majalla"/>
          <w:b/>
          <w:bCs/>
          <w:sz w:val="28"/>
          <w:szCs w:val="28"/>
          <w:rtl/>
          <w:lang w:val="en-US" w:eastAsia="en-US"/>
        </w:rPr>
        <w:t xml:space="preserve"> وطني</w:t>
      </w:r>
      <w:r w:rsidR="00A85A9D" w:rsidRPr="00B15FEE">
        <w:rPr>
          <w:rFonts w:ascii="Sakkal Majalla" w:hAnsi="Sakkal Majalla" w:cs="Sakkal Majalla" w:hint="cs"/>
          <w:b/>
          <w:bCs/>
          <w:sz w:val="28"/>
          <w:szCs w:val="28"/>
          <w:rtl/>
          <w:lang w:val="en-US" w:eastAsia="en-US"/>
        </w:rPr>
        <w:t xml:space="preserve"> حصريا عبر منظومة الشراء العمومي على الخط </w:t>
      </w:r>
      <w:bookmarkStart w:id="0" w:name="_GoBack"/>
      <w:r w:rsidR="00A85A9D" w:rsidRPr="00B15FEE">
        <w:rPr>
          <w:rFonts w:ascii="Sakkal Majalla" w:hAnsi="Sakkal Majalla" w:cs="Sakkal Majalla"/>
          <w:b/>
          <w:bCs/>
          <w:sz w:val="28"/>
          <w:szCs w:val="28"/>
          <w:lang w:eastAsia="en-US"/>
        </w:rPr>
        <w:t>« </w:t>
      </w:r>
      <w:proofErr w:type="spellStart"/>
      <w:r w:rsidR="00A85A9D" w:rsidRPr="00B15FEE">
        <w:rPr>
          <w:rFonts w:ascii="Sakkal Majalla" w:hAnsi="Sakkal Majalla" w:cs="Sakkal Majalla"/>
          <w:b/>
          <w:bCs/>
          <w:sz w:val="28"/>
          <w:szCs w:val="28"/>
          <w:lang w:eastAsia="en-US"/>
        </w:rPr>
        <w:t>Tuneps</w:t>
      </w:r>
      <w:proofErr w:type="spellEnd"/>
      <w:r w:rsidR="00A85A9D" w:rsidRPr="00B15FEE">
        <w:rPr>
          <w:rFonts w:ascii="Sakkal Majalla" w:hAnsi="Sakkal Majalla" w:cs="Sakkal Majalla"/>
          <w:b/>
          <w:bCs/>
          <w:sz w:val="28"/>
          <w:szCs w:val="28"/>
          <w:lang w:eastAsia="en-US"/>
        </w:rPr>
        <w:t> »</w:t>
      </w:r>
      <w:r w:rsidR="00FD5EF6" w:rsidRPr="00B15FEE">
        <w:rPr>
          <w:rFonts w:ascii="Sakkal Majalla" w:hAnsi="Sakkal Majalla" w:cs="Sakkal Majalla"/>
          <w:b/>
          <w:bCs/>
          <w:sz w:val="28"/>
          <w:szCs w:val="28"/>
          <w:rtl/>
          <w:lang w:val="en-US" w:eastAsia="en-US" w:bidi="ar-TN"/>
        </w:rPr>
        <w:t xml:space="preserve">لإنجاز </w:t>
      </w:r>
      <w:r w:rsidR="00472D95" w:rsidRPr="00B15FEE">
        <w:rPr>
          <w:rFonts w:ascii="Sakkal Majalla" w:hAnsi="Sakkal Majalla" w:cs="Sakkal Majalla" w:hint="cs"/>
          <w:b/>
          <w:bCs/>
          <w:sz w:val="28"/>
          <w:szCs w:val="28"/>
          <w:rtl/>
          <w:lang w:val="en-US" w:eastAsia="en-US" w:bidi="ar-TN"/>
        </w:rPr>
        <w:t xml:space="preserve">أشغال تعهد و صيانة </w:t>
      </w:r>
      <w:r w:rsidR="00D53AE5" w:rsidRPr="00B15FEE">
        <w:rPr>
          <w:rFonts w:ascii="Sakkal Majalla" w:hAnsi="Sakkal Majalla" w:cs="Sakkal Majalla" w:hint="cs"/>
          <w:b/>
          <w:bCs/>
          <w:sz w:val="28"/>
          <w:szCs w:val="28"/>
          <w:rtl/>
          <w:lang w:val="en-US" w:eastAsia="en-US" w:bidi="ar-TN"/>
        </w:rPr>
        <w:t xml:space="preserve">و توسيع </w:t>
      </w:r>
      <w:r w:rsidR="00472D95" w:rsidRPr="00B15FEE">
        <w:rPr>
          <w:rFonts w:ascii="Sakkal Majalla" w:hAnsi="Sakkal Majalla" w:cs="Sakkal Majalla" w:hint="cs"/>
          <w:b/>
          <w:bCs/>
          <w:sz w:val="28"/>
          <w:szCs w:val="28"/>
          <w:rtl/>
          <w:lang w:val="en-US" w:eastAsia="en-US" w:bidi="ar-TN"/>
        </w:rPr>
        <w:t>بعض المؤسسات التربوية بولاية باجة</w:t>
      </w:r>
      <w:r w:rsidR="001F5659" w:rsidRPr="00B15FEE"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  <w:t>طبقا للجدول التالي</w:t>
      </w:r>
      <w:r w:rsidR="001F5659" w:rsidRPr="00B15FEE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:</w:t>
      </w:r>
    </w:p>
    <w:tbl>
      <w:tblPr>
        <w:tblpPr w:leftFromText="141" w:rightFromText="141" w:vertAnchor="text" w:horzAnchor="margin" w:tblpXSpec="center" w:tblpY="162"/>
        <w:bidiVisual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360"/>
        <w:gridCol w:w="2757"/>
        <w:gridCol w:w="1985"/>
        <w:gridCol w:w="1701"/>
        <w:gridCol w:w="1418"/>
      </w:tblGrid>
      <w:tr w:rsidR="006F7AFA" w:rsidRPr="00B15FEE" w:rsidTr="00EF6034">
        <w:trPr>
          <w:trHeight w:val="443"/>
        </w:trPr>
        <w:tc>
          <w:tcPr>
            <w:tcW w:w="699" w:type="dxa"/>
            <w:vAlign w:val="center"/>
          </w:tcPr>
          <w:bookmarkEnd w:id="0"/>
          <w:p w:rsidR="006F7AFA" w:rsidRPr="00B15FEE" w:rsidRDefault="006F7AFA" w:rsidP="001F5659">
            <w:pPr>
              <w:ind w:right="-469"/>
              <w:rPr>
                <w:sz w:val="28"/>
                <w:szCs w:val="28"/>
                <w:rtl/>
                <w:lang w:eastAsia="en-US"/>
              </w:rPr>
            </w:pPr>
            <w:r w:rsidRPr="00B15FEE">
              <w:rPr>
                <w:rFonts w:hint="cs"/>
                <w:sz w:val="28"/>
                <w:szCs w:val="28"/>
                <w:rtl/>
                <w:lang w:eastAsia="en-US"/>
              </w:rPr>
              <w:t>القسط</w:t>
            </w:r>
          </w:p>
        </w:tc>
        <w:tc>
          <w:tcPr>
            <w:tcW w:w="1360" w:type="dxa"/>
            <w:vAlign w:val="center"/>
          </w:tcPr>
          <w:p w:rsidR="006F7AFA" w:rsidRPr="00B15FEE" w:rsidRDefault="006F7AFA" w:rsidP="00FD1CBB">
            <w:pPr>
              <w:ind w:right="-426"/>
              <w:jc w:val="center"/>
              <w:rPr>
                <w:sz w:val="28"/>
                <w:szCs w:val="28"/>
                <w:rtl/>
                <w:lang w:eastAsia="en-US" w:bidi="ar-TN"/>
              </w:rPr>
            </w:pPr>
            <w:r w:rsidRPr="00B15FEE">
              <w:rPr>
                <w:rFonts w:hint="cs"/>
                <w:sz w:val="28"/>
                <w:szCs w:val="28"/>
                <w:rtl/>
                <w:lang w:eastAsia="en-US"/>
              </w:rPr>
              <w:t>المعتمدية</w:t>
            </w:r>
          </w:p>
        </w:tc>
        <w:tc>
          <w:tcPr>
            <w:tcW w:w="2757" w:type="dxa"/>
            <w:vAlign w:val="center"/>
          </w:tcPr>
          <w:p w:rsidR="006F7AFA" w:rsidRPr="00B15FEE" w:rsidRDefault="006F7AFA" w:rsidP="00FD1CBB">
            <w:pPr>
              <w:ind w:right="-426"/>
              <w:jc w:val="center"/>
              <w:rPr>
                <w:sz w:val="28"/>
                <w:szCs w:val="28"/>
                <w:rtl/>
                <w:lang w:eastAsia="en-US"/>
              </w:rPr>
            </w:pPr>
            <w:r w:rsidRPr="00B15FEE">
              <w:rPr>
                <w:rFonts w:hint="cs"/>
                <w:sz w:val="28"/>
                <w:szCs w:val="28"/>
                <w:rtl/>
                <w:lang w:eastAsia="en-US"/>
              </w:rPr>
              <w:t xml:space="preserve">المؤسسة </w:t>
            </w:r>
          </w:p>
        </w:tc>
        <w:tc>
          <w:tcPr>
            <w:tcW w:w="1985" w:type="dxa"/>
            <w:vAlign w:val="center"/>
          </w:tcPr>
          <w:p w:rsidR="006F7AFA" w:rsidRPr="00B15FEE" w:rsidRDefault="006F7AFA" w:rsidP="006F7AFA">
            <w:pPr>
              <w:ind w:right="112"/>
              <w:rPr>
                <w:sz w:val="28"/>
                <w:szCs w:val="28"/>
                <w:rtl/>
                <w:lang w:eastAsia="en-US"/>
              </w:rPr>
            </w:pPr>
            <w:r w:rsidRPr="00B15FEE">
              <w:rPr>
                <w:rFonts w:hint="cs"/>
                <w:sz w:val="28"/>
                <w:szCs w:val="28"/>
                <w:rtl/>
                <w:lang w:eastAsia="en-US"/>
              </w:rPr>
              <w:t xml:space="preserve">   نوعية الأشغال</w:t>
            </w:r>
          </w:p>
        </w:tc>
        <w:tc>
          <w:tcPr>
            <w:tcW w:w="1701" w:type="dxa"/>
            <w:vAlign w:val="center"/>
          </w:tcPr>
          <w:p w:rsidR="006F7AFA" w:rsidRPr="00B15FEE" w:rsidRDefault="006F7AFA" w:rsidP="001F5659">
            <w:pPr>
              <w:jc w:val="center"/>
              <w:rPr>
                <w:sz w:val="28"/>
                <w:szCs w:val="28"/>
                <w:rtl/>
                <w:lang w:eastAsia="en-US"/>
              </w:rPr>
            </w:pPr>
            <w:r w:rsidRPr="00B15FEE">
              <w:rPr>
                <w:rFonts w:hint="cs"/>
                <w:sz w:val="28"/>
                <w:szCs w:val="28"/>
                <w:rtl/>
                <w:lang w:eastAsia="en-US"/>
              </w:rPr>
              <w:t>قيمة الضمان الوقتي</w:t>
            </w:r>
          </w:p>
          <w:p w:rsidR="006F7AFA" w:rsidRPr="00B15FEE" w:rsidRDefault="006F7AFA" w:rsidP="001F5659">
            <w:pPr>
              <w:jc w:val="center"/>
              <w:rPr>
                <w:sz w:val="28"/>
                <w:szCs w:val="28"/>
                <w:rtl/>
                <w:lang w:eastAsia="en-US"/>
              </w:rPr>
            </w:pPr>
            <w:r w:rsidRPr="00B15FEE">
              <w:rPr>
                <w:rFonts w:hint="cs"/>
                <w:sz w:val="28"/>
                <w:szCs w:val="28"/>
                <w:rtl/>
                <w:lang w:eastAsia="en-US"/>
              </w:rPr>
              <w:t>(د)</w:t>
            </w:r>
          </w:p>
        </w:tc>
        <w:tc>
          <w:tcPr>
            <w:tcW w:w="1418" w:type="dxa"/>
            <w:vAlign w:val="center"/>
          </w:tcPr>
          <w:p w:rsidR="006F7AFA" w:rsidRPr="00B15FEE" w:rsidRDefault="006F7AFA" w:rsidP="001F5659">
            <w:pPr>
              <w:jc w:val="center"/>
              <w:rPr>
                <w:sz w:val="28"/>
                <w:szCs w:val="28"/>
                <w:rtl/>
                <w:lang w:eastAsia="en-US" w:bidi="ar-TN"/>
              </w:rPr>
            </w:pPr>
            <w:r w:rsidRPr="00B15FEE">
              <w:rPr>
                <w:rFonts w:hint="cs"/>
                <w:sz w:val="28"/>
                <w:szCs w:val="28"/>
                <w:rtl/>
                <w:lang w:eastAsia="en-US" w:bidi="ar-TN"/>
              </w:rPr>
              <w:t>آجال الانجاز</w:t>
            </w:r>
          </w:p>
        </w:tc>
      </w:tr>
      <w:tr w:rsidR="006F7AFA" w:rsidRPr="00B15FEE" w:rsidTr="00341A22">
        <w:trPr>
          <w:trHeight w:val="598"/>
        </w:trPr>
        <w:tc>
          <w:tcPr>
            <w:tcW w:w="699" w:type="dxa"/>
            <w:vAlign w:val="center"/>
          </w:tcPr>
          <w:p w:rsidR="006F7AFA" w:rsidRPr="00B15FEE" w:rsidRDefault="00FF4E89" w:rsidP="006F7AFA">
            <w:pPr>
              <w:ind w:right="-185"/>
              <w:rPr>
                <w:b/>
                <w:bCs/>
                <w:rtl/>
                <w:lang w:eastAsia="en-US"/>
              </w:rPr>
            </w:pPr>
            <w:r w:rsidRPr="00B15FEE">
              <w:rPr>
                <w:rFonts w:hint="cs"/>
                <w:b/>
                <w:bCs/>
                <w:rtl/>
                <w:lang w:eastAsia="en-US"/>
              </w:rPr>
              <w:t>1</w:t>
            </w:r>
          </w:p>
        </w:tc>
        <w:tc>
          <w:tcPr>
            <w:tcW w:w="1360" w:type="dxa"/>
            <w:vAlign w:val="center"/>
          </w:tcPr>
          <w:p w:rsidR="006F7AFA" w:rsidRPr="00B15FEE" w:rsidRDefault="006F7AFA" w:rsidP="006F7AFA">
            <w:pPr>
              <w:rPr>
                <w:b/>
                <w:bCs/>
                <w:rtl/>
              </w:rPr>
            </w:pPr>
            <w:r w:rsidRPr="00B15FEE">
              <w:rPr>
                <w:rFonts w:hint="cs"/>
                <w:b/>
                <w:bCs/>
                <w:rtl/>
              </w:rPr>
              <w:t>باجة الجنوبية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7AFA" w:rsidRPr="00B15FEE" w:rsidRDefault="00325FA6" w:rsidP="00325FA6">
            <w:pPr>
              <w:rPr>
                <w:b/>
                <w:bCs/>
                <w:rtl/>
              </w:rPr>
            </w:pPr>
            <w:r w:rsidRPr="00B15FEE">
              <w:rPr>
                <w:rFonts w:hint="cs"/>
                <w:b/>
                <w:bCs/>
                <w:rtl/>
              </w:rPr>
              <w:t>المدرسة الاعدادية خير الدين باشا سيدي اسماعيل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7AFA" w:rsidRPr="00B15FEE" w:rsidRDefault="006F7AFA" w:rsidP="00EF6034">
            <w:pPr>
              <w:jc w:val="center"/>
              <w:rPr>
                <w:b/>
                <w:bCs/>
                <w:rtl/>
              </w:rPr>
            </w:pPr>
            <w:r w:rsidRPr="00B15FEE">
              <w:rPr>
                <w:rFonts w:hint="cs"/>
                <w:b/>
                <w:bCs/>
                <w:rtl/>
              </w:rPr>
              <w:t xml:space="preserve">تهيئة </w:t>
            </w:r>
            <w:proofErr w:type="gramStart"/>
            <w:r w:rsidRPr="00B15FEE">
              <w:rPr>
                <w:rFonts w:hint="cs"/>
                <w:b/>
                <w:bCs/>
                <w:rtl/>
              </w:rPr>
              <w:t>و صيانة</w:t>
            </w:r>
            <w:proofErr w:type="gramEnd"/>
          </w:p>
        </w:tc>
        <w:tc>
          <w:tcPr>
            <w:tcW w:w="1701" w:type="dxa"/>
            <w:vAlign w:val="center"/>
          </w:tcPr>
          <w:p w:rsidR="006F7AFA" w:rsidRPr="00B15FEE" w:rsidRDefault="00D53AE5" w:rsidP="00EF6034">
            <w:pPr>
              <w:ind w:right="-426"/>
              <w:jc w:val="center"/>
              <w:rPr>
                <w:b/>
                <w:bCs/>
                <w:rtl/>
                <w:lang w:eastAsia="en-US"/>
              </w:rPr>
            </w:pPr>
            <w:r w:rsidRPr="00B15FEE">
              <w:rPr>
                <w:rFonts w:hint="cs"/>
                <w:b/>
                <w:bCs/>
                <w:rtl/>
                <w:lang w:eastAsia="en-US"/>
              </w:rPr>
              <w:t>8</w:t>
            </w:r>
            <w:r w:rsidR="006F7AFA" w:rsidRPr="00B15FEE">
              <w:rPr>
                <w:rFonts w:hint="cs"/>
                <w:b/>
                <w:bCs/>
                <w:rtl/>
                <w:lang w:eastAsia="en-US"/>
              </w:rPr>
              <w:t>000</w:t>
            </w:r>
          </w:p>
        </w:tc>
        <w:tc>
          <w:tcPr>
            <w:tcW w:w="1418" w:type="dxa"/>
            <w:vAlign w:val="center"/>
          </w:tcPr>
          <w:p w:rsidR="006F7AFA" w:rsidRPr="00B15FEE" w:rsidRDefault="00325FA6" w:rsidP="00EF6034">
            <w:pPr>
              <w:jc w:val="center"/>
              <w:rPr>
                <w:b/>
                <w:bCs/>
                <w:rtl/>
                <w:lang w:eastAsia="en-US"/>
              </w:rPr>
            </w:pPr>
            <w:r w:rsidRPr="00B15FEE">
              <w:rPr>
                <w:rFonts w:hint="cs"/>
                <w:b/>
                <w:bCs/>
                <w:rtl/>
                <w:lang w:eastAsia="en-US"/>
              </w:rPr>
              <w:t>30</w:t>
            </w:r>
            <w:r w:rsidR="006F7AFA" w:rsidRPr="00B15FEE">
              <w:rPr>
                <w:rFonts w:hint="cs"/>
                <w:b/>
                <w:bCs/>
                <w:rtl/>
                <w:lang w:eastAsia="en-US"/>
              </w:rPr>
              <w:t>0 يوم</w:t>
            </w:r>
          </w:p>
        </w:tc>
      </w:tr>
      <w:tr w:rsidR="00341A22" w:rsidRPr="00B15FEE" w:rsidTr="00EF6034">
        <w:trPr>
          <w:trHeight w:val="598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341A22" w:rsidRPr="00B15FEE" w:rsidRDefault="00341A22" w:rsidP="006F7AFA">
            <w:pPr>
              <w:ind w:right="-185"/>
              <w:rPr>
                <w:b/>
                <w:bCs/>
                <w:rtl/>
                <w:lang w:eastAsia="en-US"/>
              </w:rPr>
            </w:pPr>
            <w:r w:rsidRPr="00B15FEE">
              <w:rPr>
                <w:rFonts w:hint="cs"/>
                <w:b/>
                <w:bCs/>
                <w:rtl/>
                <w:lang w:eastAsia="en-US"/>
              </w:rPr>
              <w:t>2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341A22" w:rsidRPr="00B15FEE" w:rsidRDefault="00341A22" w:rsidP="006F7AFA">
            <w:pPr>
              <w:rPr>
                <w:b/>
                <w:bCs/>
                <w:rtl/>
              </w:rPr>
            </w:pPr>
            <w:proofErr w:type="spellStart"/>
            <w:r w:rsidRPr="00B15FEE">
              <w:rPr>
                <w:rFonts w:hint="cs"/>
                <w:b/>
                <w:bCs/>
                <w:rtl/>
              </w:rPr>
              <w:t>تبرسق</w:t>
            </w:r>
            <w:proofErr w:type="spellEnd"/>
          </w:p>
        </w:tc>
        <w:tc>
          <w:tcPr>
            <w:tcW w:w="2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A22" w:rsidRPr="00B15FEE" w:rsidRDefault="00341A22" w:rsidP="00325FA6">
            <w:pPr>
              <w:rPr>
                <w:b/>
                <w:bCs/>
                <w:rtl/>
              </w:rPr>
            </w:pPr>
            <w:r w:rsidRPr="00B15FEE">
              <w:rPr>
                <w:rFonts w:hint="cs"/>
                <w:b/>
                <w:bCs/>
                <w:rtl/>
              </w:rPr>
              <w:t>المدرسة الابتدائية طريق تونس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A22" w:rsidRPr="00B15FEE" w:rsidRDefault="00341A22" w:rsidP="00EF6034">
            <w:pPr>
              <w:jc w:val="center"/>
              <w:rPr>
                <w:b/>
                <w:bCs/>
                <w:rtl/>
              </w:rPr>
            </w:pPr>
            <w:r w:rsidRPr="00B15FEE">
              <w:rPr>
                <w:rFonts w:hint="cs"/>
                <w:b/>
                <w:bCs/>
                <w:rtl/>
              </w:rPr>
              <w:t xml:space="preserve">تهيئة </w:t>
            </w:r>
            <w:proofErr w:type="gramStart"/>
            <w:r w:rsidRPr="00B15FEE">
              <w:rPr>
                <w:rFonts w:hint="cs"/>
                <w:b/>
                <w:bCs/>
                <w:rtl/>
              </w:rPr>
              <w:t>و صيانة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1A22" w:rsidRPr="00B15FEE" w:rsidRDefault="00341A22" w:rsidP="00EF6034">
            <w:pPr>
              <w:ind w:right="-426"/>
              <w:jc w:val="center"/>
              <w:rPr>
                <w:b/>
                <w:bCs/>
                <w:rtl/>
                <w:lang w:eastAsia="en-US"/>
              </w:rPr>
            </w:pPr>
            <w:r w:rsidRPr="00B15FEE">
              <w:rPr>
                <w:rFonts w:hint="cs"/>
                <w:b/>
                <w:bCs/>
                <w:rtl/>
                <w:lang w:eastAsia="en-US"/>
              </w:rPr>
              <w:t>7000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41A22" w:rsidRPr="00B15FEE" w:rsidRDefault="00341A22" w:rsidP="00EF6034">
            <w:pPr>
              <w:jc w:val="center"/>
              <w:rPr>
                <w:b/>
                <w:bCs/>
                <w:lang w:val="fr-FR" w:eastAsia="en-US" w:bidi="ar-TN"/>
              </w:rPr>
            </w:pPr>
            <w:r w:rsidRPr="00B15FEE">
              <w:rPr>
                <w:rFonts w:hint="cs"/>
                <w:b/>
                <w:bCs/>
                <w:rtl/>
                <w:lang w:val="fr-FR" w:eastAsia="en-US" w:bidi="ar-TN"/>
              </w:rPr>
              <w:t>180 يوم</w:t>
            </w:r>
          </w:p>
        </w:tc>
      </w:tr>
    </w:tbl>
    <w:p w:rsidR="006402E4" w:rsidRPr="00B15FEE" w:rsidRDefault="003335C3" w:rsidP="001F5659">
      <w:pPr>
        <w:ind w:left="-506" w:right="360"/>
        <w:jc w:val="both"/>
        <w:rPr>
          <w:rFonts w:ascii="Arial" w:hAnsi="Arial" w:cs="Arial"/>
          <w:b/>
          <w:bCs/>
          <w:rtl/>
          <w:lang w:eastAsia="en-US"/>
        </w:rPr>
      </w:pP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فعلى الم</w:t>
      </w:r>
      <w:r w:rsidRPr="00B15FEE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 xml:space="preserve">قاولات المتحصلة على  </w:t>
      </w:r>
      <w:r w:rsidRPr="00B15FEE">
        <w:rPr>
          <w:rFonts w:ascii="Arial" w:hAnsi="Arial" w:cs="Arial"/>
          <w:b/>
          <w:bCs/>
          <w:sz w:val="22"/>
          <w:szCs w:val="22"/>
          <w:rtl/>
        </w:rPr>
        <w:t xml:space="preserve">كراس </w:t>
      </w:r>
      <w:r w:rsidRPr="00B15FEE">
        <w:rPr>
          <w:rFonts w:ascii="Arial" w:hAnsi="Arial" w:cs="Arial"/>
          <w:b/>
          <w:bCs/>
          <w:sz w:val="22"/>
          <w:szCs w:val="22"/>
          <w:rtl/>
          <w:lang w:bidi="ar-TN"/>
        </w:rPr>
        <w:t xml:space="preserve">شروط مزاولة المهنةفي اختصاص </w:t>
      </w:r>
      <w:r w:rsidRPr="00B15FEE">
        <w:rPr>
          <w:rFonts w:ascii="Arial" w:hAnsi="Arial" w:cs="Arial"/>
          <w:b/>
          <w:bCs/>
          <w:sz w:val="22"/>
          <w:szCs w:val="22"/>
          <w:rtl/>
        </w:rPr>
        <w:t>ب 0 صنف 1 أو أكثر</w:t>
      </w:r>
      <w:r w:rsidRPr="00B15FEE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و</w:t>
      </w: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الراغبين في المشاركة </w:t>
      </w:r>
      <w:r w:rsidRPr="00B15FEE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 xml:space="preserve">و المسجلين </w:t>
      </w: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بمنظومة الشراءات العمومية على الخط وتحميل ملف طلب العروض مجانا عبر الموقع</w:t>
      </w:r>
      <w:r w:rsidRPr="00B15FEE">
        <w:rPr>
          <w:rFonts w:ascii="Arial" w:hAnsi="Arial" w:cs="Arial"/>
          <w:b/>
          <w:bCs/>
          <w:rtl/>
          <w:lang w:eastAsia="en-US"/>
        </w:rPr>
        <w:t xml:space="preserve">: </w:t>
      </w:r>
      <w:hyperlink r:id="rId5" w:history="1">
        <w:r w:rsidRPr="00B15FEE">
          <w:rPr>
            <w:rFonts w:ascii="Arial" w:hAnsi="Arial" w:cs="Arial"/>
            <w:b/>
            <w:bCs/>
            <w:i/>
            <w:iCs/>
            <w:sz w:val="28"/>
            <w:szCs w:val="28"/>
            <w:u w:val="single"/>
            <w:lang w:eastAsia="en-US"/>
          </w:rPr>
          <w:t>WWW.TUNEPS.TN</w:t>
        </w:r>
      </w:hyperlink>
    </w:p>
    <w:p w:rsidR="003335C3" w:rsidRPr="00B15FEE" w:rsidRDefault="003335C3" w:rsidP="00FC00BD">
      <w:pPr>
        <w:ind w:right="284"/>
        <w:rPr>
          <w:b/>
          <w:bCs/>
          <w:sz w:val="32"/>
          <w:szCs w:val="32"/>
          <w:u w:val="single"/>
          <w:rtl/>
          <w:lang w:eastAsia="en-US" w:bidi="ar-TN"/>
        </w:rPr>
      </w:pPr>
      <w:r w:rsidRPr="00B15FEE">
        <w:rPr>
          <w:rFonts w:hint="cs"/>
          <w:b/>
          <w:bCs/>
          <w:sz w:val="32"/>
          <w:szCs w:val="32"/>
          <w:u w:val="single"/>
          <w:rtl/>
          <w:lang w:eastAsia="en-US" w:bidi="ar-TN"/>
        </w:rPr>
        <w:t>تقديم العروض:</w:t>
      </w:r>
    </w:p>
    <w:p w:rsidR="003335C3" w:rsidRPr="00B15FEE" w:rsidRDefault="003335C3" w:rsidP="00FD1CBB">
      <w:pPr>
        <w:ind w:left="-1" w:right="284"/>
        <w:jc w:val="mediumKashida"/>
        <w:rPr>
          <w:rFonts w:ascii="Sakkal Majalla" w:hAnsi="Sakkal Majalla" w:cs="Sakkal Majalla"/>
          <w:b/>
          <w:bCs/>
          <w:sz w:val="28"/>
          <w:szCs w:val="28"/>
          <w:rtl/>
          <w:lang w:eastAsia="en-US" w:bidi="ar-TN"/>
        </w:rPr>
      </w:pP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 w:bidi="ar-TN"/>
        </w:rPr>
        <w:t xml:space="preserve">       تقدم العروض طبقا ل</w:t>
      </w:r>
      <w:r w:rsidRPr="00B15FEE">
        <w:rPr>
          <w:rFonts w:ascii="Sakkal Majalla" w:hAnsi="Sakkal Majalla" w:cs="Sakkal Majalla" w:hint="cs"/>
          <w:b/>
          <w:bCs/>
          <w:sz w:val="28"/>
          <w:szCs w:val="28"/>
          <w:rtl/>
          <w:lang w:eastAsia="en-US" w:bidi="ar-TN"/>
        </w:rPr>
        <w:t>ل</w:t>
      </w: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 w:bidi="ar-TN"/>
        </w:rPr>
        <w:t xml:space="preserve">مقتضيات المحددة </w:t>
      </w:r>
      <w:r w:rsidR="00FD1CBB" w:rsidRPr="00B15FEE">
        <w:rPr>
          <w:rFonts w:ascii="Sakkal Majalla" w:hAnsi="Sakkal Majalla" w:cs="Sakkal Majalla" w:hint="cs"/>
          <w:b/>
          <w:bCs/>
          <w:sz w:val="28"/>
          <w:szCs w:val="28"/>
          <w:rtl/>
          <w:lang w:eastAsia="en-US" w:bidi="ar-TN"/>
        </w:rPr>
        <w:t>ب</w:t>
      </w: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 w:bidi="ar-TN"/>
        </w:rPr>
        <w:t xml:space="preserve">كراس شروط المشاركة في طلب </w:t>
      </w:r>
      <w:proofErr w:type="gramStart"/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 w:bidi="ar-TN"/>
        </w:rPr>
        <w:t xml:space="preserve">العروض </w:t>
      </w:r>
      <w:r w:rsidR="00CA51E7" w:rsidRPr="00B15FEE">
        <w:rPr>
          <w:rFonts w:ascii="Sakkal Majalla" w:hAnsi="Sakkal Majalla" w:cs="Sakkal Majalla" w:hint="cs"/>
          <w:b/>
          <w:bCs/>
          <w:sz w:val="28"/>
          <w:szCs w:val="28"/>
          <w:rtl/>
          <w:lang w:eastAsia="en-US" w:bidi="ar-TN"/>
        </w:rPr>
        <w:t>.</w:t>
      </w:r>
      <w:proofErr w:type="gramEnd"/>
    </w:p>
    <w:p w:rsidR="003335C3" w:rsidRPr="00B15FEE" w:rsidRDefault="003335C3" w:rsidP="00FC00BD">
      <w:pPr>
        <w:ind w:right="284"/>
        <w:rPr>
          <w:b/>
          <w:bCs/>
          <w:sz w:val="32"/>
          <w:szCs w:val="32"/>
          <w:u w:val="single"/>
          <w:rtl/>
          <w:lang w:eastAsia="en-US" w:bidi="ar-TN"/>
        </w:rPr>
      </w:pPr>
      <w:r w:rsidRPr="00B15FEE">
        <w:rPr>
          <w:rFonts w:hint="cs"/>
          <w:b/>
          <w:bCs/>
          <w:sz w:val="32"/>
          <w:szCs w:val="32"/>
          <w:u w:val="single"/>
          <w:rtl/>
          <w:lang w:eastAsia="en-US" w:bidi="ar-TN"/>
        </w:rPr>
        <w:t>إرسال العروض:</w:t>
      </w:r>
    </w:p>
    <w:p w:rsidR="00FC00BD" w:rsidRPr="00B15FEE" w:rsidRDefault="00FC00BD" w:rsidP="00FC00BD">
      <w:pPr>
        <w:ind w:right="284"/>
        <w:jc w:val="mediumKashida"/>
        <w:rPr>
          <w:rFonts w:ascii="Sakkal Majalla" w:hAnsi="Sakkal Majalla" w:cs="Sakkal Majalla"/>
          <w:sz w:val="28"/>
          <w:szCs w:val="28"/>
          <w:lang w:val="fr-FR" w:eastAsia="fr-FR"/>
        </w:rPr>
      </w:pP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val="fr-FR" w:eastAsia="fr-FR" w:bidi="ar-TN"/>
        </w:rPr>
        <w:t xml:space="preserve">يتم اعتماد طلب العروض على </w:t>
      </w:r>
      <w:r w:rsidRPr="00B15FEE">
        <w:rPr>
          <w:rFonts w:ascii="Sakkal Majalla" w:hAnsi="Sakkal Majalla" w:cs="Sakkal Majalla" w:hint="cs"/>
          <w:b/>
          <w:bCs/>
          <w:sz w:val="28"/>
          <w:szCs w:val="28"/>
          <w:rtl/>
          <w:lang w:val="fr-FR" w:eastAsia="fr-FR" w:bidi="ar-TN"/>
        </w:rPr>
        <w:t>الخطّ و</w:t>
      </w: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val="fr-FR" w:eastAsia="fr-FR" w:bidi="ar-TN"/>
        </w:rPr>
        <w:t xml:space="preserve"> يتعيّن على المشاركين التّسجيل بمنظومة </w:t>
      </w:r>
      <w:r w:rsidRPr="00B15FEE">
        <w:rPr>
          <w:rFonts w:ascii="Sakkal Majalla" w:hAnsi="Sakkal Majalla" w:cs="Sakkal Majalla"/>
          <w:b/>
          <w:bCs/>
          <w:sz w:val="28"/>
          <w:szCs w:val="28"/>
          <w:lang w:val="fr-FR" w:eastAsia="en-US"/>
        </w:rPr>
        <w:t>TUNEPS</w:t>
      </w: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val="fr-FR" w:eastAsia="fr-FR" w:bidi="ar-TN"/>
        </w:rPr>
        <w:t xml:space="preserve">  قبل التاريخ الأقصى المحدّد لقبول العروض. ويجب إرسال العرضين المالي والفني على الخطّ عبر منظومة الشراءات  العمومية على الخط (</w:t>
      </w:r>
      <w:hyperlink r:id="rId6" w:history="1">
        <w:r w:rsidRPr="00B15FEE">
          <w:rPr>
            <w:rFonts w:ascii="Sakkal Majalla" w:hAnsi="Sakkal Majalla" w:cs="Sakkal Majalla"/>
            <w:b/>
            <w:bCs/>
            <w:sz w:val="28"/>
            <w:szCs w:val="28"/>
            <w:lang w:val="fr-FR" w:eastAsia="fr-FR" w:bidi="ar-TN"/>
          </w:rPr>
          <w:t>www.tuneps.tn</w:t>
        </w:r>
      </w:hyperlink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val="fr-FR" w:eastAsia="fr-FR" w:bidi="ar-TN"/>
        </w:rPr>
        <w:t>)</w:t>
      </w:r>
    </w:p>
    <w:p w:rsidR="00FC00BD" w:rsidRPr="00B15FEE" w:rsidRDefault="00FC00BD" w:rsidP="00341A22">
      <w:pPr>
        <w:ind w:left="-1" w:right="284"/>
        <w:jc w:val="mediumKashida"/>
        <w:rPr>
          <w:rFonts w:ascii="Sakkal Majalla" w:hAnsi="Sakkal Majalla" w:cs="Sakkal Majalla"/>
          <w:b/>
          <w:bCs/>
          <w:sz w:val="28"/>
          <w:szCs w:val="28"/>
          <w:rtl/>
          <w:lang w:eastAsia="en-US" w:bidi="ar-TN"/>
        </w:rPr>
      </w:pP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يتم </w:t>
      </w:r>
      <w:r w:rsidRPr="00B15FEE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إرسال</w:t>
      </w: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الظرف </w:t>
      </w:r>
      <w:r w:rsidRPr="00B15FE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eastAsia="en-US"/>
        </w:rPr>
        <w:t xml:space="preserve">المتضمن للضمان الوقتي </w:t>
      </w:r>
      <w:r w:rsidRPr="00B15FEE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و نظير من السجل التجاري </w:t>
      </w: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عن طريق  البريد السريع او  يسلم الظرف مباشرة </w:t>
      </w:r>
      <w:r w:rsidRPr="00B15FEE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إلي</w:t>
      </w: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مكتب الضبط  الراجع بالنظر للمندوبية الجهوية للتربية بباجة  في ظرف مغلق  يحمل  عبارة " طلب عروض عدد </w:t>
      </w:r>
      <w:r w:rsidR="006F5BB2" w:rsidRPr="00B15FEE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0</w:t>
      </w:r>
      <w:r w:rsidR="00341A22" w:rsidRPr="00B15FEE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8</w:t>
      </w: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/202</w:t>
      </w:r>
      <w:r w:rsidR="006F5BB2" w:rsidRPr="00B15FEE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3</w:t>
      </w:r>
      <w:r w:rsidRPr="00B15FEE">
        <w:rPr>
          <w:rFonts w:hint="cs"/>
          <w:b/>
          <w:bCs/>
          <w:sz w:val="28"/>
          <w:szCs w:val="28"/>
          <w:rtl/>
          <w:lang w:bidi="ar-TN"/>
        </w:rPr>
        <w:t>أشغال تعهد و صيانة</w:t>
      </w:r>
      <w:r w:rsidR="00C85C56" w:rsidRPr="00B15FEE">
        <w:rPr>
          <w:rFonts w:hint="cs"/>
          <w:b/>
          <w:bCs/>
          <w:sz w:val="28"/>
          <w:szCs w:val="28"/>
          <w:rtl/>
          <w:lang w:bidi="ar-TN"/>
        </w:rPr>
        <w:t xml:space="preserve"> و توسيع </w:t>
      </w:r>
      <w:r w:rsidRPr="00B15FEE">
        <w:rPr>
          <w:rFonts w:hint="cs"/>
          <w:b/>
          <w:bCs/>
          <w:sz w:val="28"/>
          <w:szCs w:val="28"/>
          <w:rtl/>
          <w:lang w:bidi="ar-TN"/>
        </w:rPr>
        <w:t>المؤسسات التربوية الراجعة بالنظر الى المندوبية الجهوية للتربية بـباجة.</w:t>
      </w:r>
      <w:r w:rsidRPr="00B15FE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eastAsia="en-US" w:bidi="ar-TN"/>
        </w:rPr>
        <w:t xml:space="preserve">  استكمال الملف الإداري </w:t>
      </w: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 w:bidi="ar-TN"/>
        </w:rPr>
        <w:t>"</w:t>
      </w: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وذلك في آجل أقصاه يــوم</w:t>
      </w:r>
      <w:r w:rsidR="00997BD3" w:rsidRPr="00B15FEE">
        <w:rPr>
          <w:rFonts w:ascii="Sakkal Majalla" w:hAnsi="Sakkal Majalla" w:cs="Sakkal Majalla"/>
          <w:b/>
          <w:bCs/>
          <w:sz w:val="28"/>
          <w:szCs w:val="28"/>
          <w:lang w:eastAsia="en-US"/>
        </w:rPr>
        <w:t xml:space="preserve">     </w:t>
      </w:r>
      <w:r w:rsidR="002566D2" w:rsidRPr="00B15FEE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15 جوان 2023</w:t>
      </w: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على الساعة العاشرة صباحا (10:00دق) و يعتمد ختم الوصول إلى مكتب الضبط بالمندوبية الجهوية للتربية بباجة.</w:t>
      </w:r>
    </w:p>
    <w:p w:rsidR="003335C3" w:rsidRPr="00B15FEE" w:rsidRDefault="003335C3" w:rsidP="003335C3">
      <w:pPr>
        <w:ind w:left="-1" w:right="284"/>
        <w:jc w:val="both"/>
        <w:rPr>
          <w:sz w:val="16"/>
          <w:szCs w:val="16"/>
          <w:rtl/>
          <w:lang w:eastAsia="en-US" w:bidi="ar-TN"/>
        </w:rPr>
      </w:pPr>
    </w:p>
    <w:p w:rsidR="003335C3" w:rsidRPr="00B15FEE" w:rsidRDefault="003335C3" w:rsidP="003335C3">
      <w:pPr>
        <w:ind w:left="-1" w:right="284"/>
        <w:rPr>
          <w:rFonts w:ascii="Arial" w:hAnsi="Arial" w:cs="Arial"/>
          <w:b/>
          <w:bCs/>
          <w:sz w:val="28"/>
          <w:szCs w:val="28"/>
          <w:u w:val="single"/>
          <w:rtl/>
          <w:lang w:eastAsia="en-US" w:bidi="ar-TN"/>
        </w:rPr>
      </w:pPr>
      <w:r w:rsidRPr="00B15FEE">
        <w:rPr>
          <w:rFonts w:ascii="Arial" w:hAnsi="Arial" w:cs="Arial"/>
          <w:b/>
          <w:bCs/>
          <w:sz w:val="28"/>
          <w:szCs w:val="28"/>
          <w:u w:val="single"/>
          <w:rtl/>
          <w:lang w:eastAsia="en-US" w:bidi="ar-TN"/>
        </w:rPr>
        <w:t>م</w:t>
      </w:r>
      <w:r w:rsidRPr="00B15FEE">
        <w:rPr>
          <w:rFonts w:ascii="Arial" w:hAnsi="Arial" w:cs="Arial" w:hint="cs"/>
          <w:b/>
          <w:bCs/>
          <w:sz w:val="28"/>
          <w:szCs w:val="28"/>
          <w:u w:val="single"/>
          <w:rtl/>
          <w:lang w:eastAsia="en-US" w:bidi="ar-TN"/>
        </w:rPr>
        <w:t>ـــــــــــ</w:t>
      </w:r>
      <w:r w:rsidRPr="00B15FEE">
        <w:rPr>
          <w:rFonts w:ascii="Arial" w:hAnsi="Arial" w:cs="Arial"/>
          <w:b/>
          <w:bCs/>
          <w:sz w:val="28"/>
          <w:szCs w:val="28"/>
          <w:u w:val="single"/>
          <w:rtl/>
          <w:lang w:eastAsia="en-US" w:bidi="ar-TN"/>
        </w:rPr>
        <w:t>لاحظات هامّة</w:t>
      </w:r>
      <w:r w:rsidRPr="00B15FEE">
        <w:rPr>
          <w:rFonts w:ascii="Arial" w:hAnsi="Arial" w:cs="Arial"/>
          <w:b/>
          <w:bCs/>
          <w:sz w:val="28"/>
          <w:szCs w:val="28"/>
          <w:rtl/>
          <w:lang w:eastAsia="en-US" w:bidi="ar-TN"/>
        </w:rPr>
        <w:t>:</w:t>
      </w:r>
    </w:p>
    <w:p w:rsidR="003335C3" w:rsidRPr="00B15FEE" w:rsidRDefault="003335C3" w:rsidP="00FF4E89">
      <w:pPr>
        <w:numPr>
          <w:ilvl w:val="0"/>
          <w:numId w:val="22"/>
        </w:numPr>
        <w:ind w:right="284"/>
        <w:jc w:val="mediumKashida"/>
        <w:rPr>
          <w:rFonts w:ascii="Sakkal Majalla" w:hAnsi="Sakkal Majalla" w:cs="Sakkal Majalla"/>
          <w:b/>
          <w:bCs/>
          <w:sz w:val="28"/>
          <w:szCs w:val="28"/>
          <w:rtl/>
          <w:lang w:eastAsia="en-US" w:bidi="ar-TN"/>
        </w:rPr>
      </w:pP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تغلق منظومة الشراءات العمومية على الخط</w:t>
      </w:r>
      <w:r w:rsidRPr="00B15FEE">
        <w:rPr>
          <w:rFonts w:ascii="Sakkal Majalla" w:hAnsi="Sakkal Majalla" w:cs="Sakkal Majalla"/>
          <w:b/>
          <w:bCs/>
          <w:sz w:val="28"/>
          <w:szCs w:val="28"/>
          <w:lang w:eastAsia="en-US"/>
        </w:rPr>
        <w:t>TUNEPS</w:t>
      </w: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ي</w:t>
      </w:r>
      <w:r w:rsidR="00FF4E89" w:rsidRPr="00B15FEE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و</w:t>
      </w: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م</w:t>
      </w:r>
      <w:r w:rsidR="002566D2" w:rsidRPr="00B15FEE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15 جوان 2023</w:t>
      </w: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على الساعة العاشرة صباحا ولا يمكن بعد هذا الأجل إرسال أي عرض </w:t>
      </w:r>
    </w:p>
    <w:p w:rsidR="003335C3" w:rsidRPr="00B15FEE" w:rsidRDefault="003335C3" w:rsidP="00FC00BD">
      <w:pPr>
        <w:numPr>
          <w:ilvl w:val="0"/>
          <w:numId w:val="22"/>
        </w:numPr>
        <w:ind w:right="284"/>
        <w:jc w:val="mediumKashida"/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</w:pP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يبقى المزود المشارك في </w:t>
      </w: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 w:bidi="ar-TN"/>
        </w:rPr>
        <w:t>طلب العروض</w:t>
      </w: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ملتزما بما جاء في عرضه لمدة </w:t>
      </w:r>
      <w:r w:rsidR="00FC00BD" w:rsidRPr="00B15FEE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120</w:t>
      </w: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يوما ابتداء من اليوم الموال</w:t>
      </w: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 w:bidi="ar-TN"/>
        </w:rPr>
        <w:t>ـ</w:t>
      </w: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ي لآخر أجل لقبول العروض</w:t>
      </w:r>
    </w:p>
    <w:p w:rsidR="00C21B7E" w:rsidRPr="00B15FEE" w:rsidRDefault="003335C3" w:rsidP="00B15FEE">
      <w:pPr>
        <w:numPr>
          <w:ilvl w:val="0"/>
          <w:numId w:val="22"/>
        </w:numPr>
        <w:ind w:left="-931" w:right="-426"/>
        <w:jc w:val="mediumKashida"/>
        <w:rPr>
          <w:rFonts w:ascii="Perpetua" w:hAnsi="Perpetua" w:cs="Arabic Transparent"/>
          <w:b/>
          <w:bCs/>
          <w:sz w:val="32"/>
          <w:szCs w:val="32"/>
          <w:rtl/>
        </w:rPr>
      </w:pP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يتم فتح العروض المالية و الفنية على الخط و ذلك في جلسة علنية يوم</w:t>
      </w:r>
      <w:r w:rsidR="002566D2" w:rsidRPr="00B15FEE"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15 جوان 2023</w:t>
      </w:r>
      <w:r w:rsidRPr="00B15FEE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على الساعة الحادية عشرة صباحا و للمزيد من الارشادات يمكن الاتصال بالرقم التالي 78458293</w:t>
      </w:r>
    </w:p>
    <w:sectPr w:rsidR="00C21B7E" w:rsidRPr="00B15FEE" w:rsidSect="003335C3">
      <w:pgSz w:w="11906" w:h="16838"/>
      <w:pgMar w:top="360" w:right="1274" w:bottom="426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088E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401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F658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C4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7CE3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947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E0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0A1E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240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AC8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20354"/>
    <w:multiLevelType w:val="hybridMultilevel"/>
    <w:tmpl w:val="9480623E"/>
    <w:lvl w:ilvl="0" w:tplc="040C0001">
      <w:start w:val="1"/>
      <w:numFmt w:val="bullet"/>
      <w:lvlText w:val=""/>
      <w:lvlJc w:val="left"/>
      <w:pPr>
        <w:ind w:left="-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49" w:hanging="360"/>
      </w:pPr>
      <w:rPr>
        <w:rFonts w:ascii="Wingdings" w:hAnsi="Wingdings" w:hint="default"/>
      </w:rPr>
    </w:lvl>
  </w:abstractNum>
  <w:abstractNum w:abstractNumId="11" w15:restartNumberingAfterBreak="0">
    <w:nsid w:val="0EFF1256"/>
    <w:multiLevelType w:val="hybridMultilevel"/>
    <w:tmpl w:val="3796072A"/>
    <w:lvl w:ilvl="0" w:tplc="040C000D">
      <w:start w:val="1"/>
      <w:numFmt w:val="bullet"/>
      <w:lvlText w:val=""/>
      <w:lvlJc w:val="left"/>
      <w:pPr>
        <w:ind w:left="-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49" w:hanging="360"/>
      </w:pPr>
      <w:rPr>
        <w:rFonts w:ascii="Wingdings" w:hAnsi="Wingdings" w:hint="default"/>
      </w:rPr>
    </w:lvl>
  </w:abstractNum>
  <w:abstractNum w:abstractNumId="12" w15:restartNumberingAfterBreak="0">
    <w:nsid w:val="24187270"/>
    <w:multiLevelType w:val="hybridMultilevel"/>
    <w:tmpl w:val="793088BC"/>
    <w:lvl w:ilvl="0" w:tplc="D4C8B7F4">
      <w:start w:val="1"/>
      <w:numFmt w:val="bullet"/>
      <w:lvlText w:val="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A37D4"/>
    <w:multiLevelType w:val="hybridMultilevel"/>
    <w:tmpl w:val="ED1865F8"/>
    <w:lvl w:ilvl="0" w:tplc="040C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DC74E03E">
      <w:numFmt w:val="bullet"/>
      <w:lvlText w:val="-"/>
      <w:lvlJc w:val="left"/>
      <w:pPr>
        <w:ind w:left="1955" w:hanging="375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47E2703F"/>
    <w:multiLevelType w:val="hybridMultilevel"/>
    <w:tmpl w:val="50B24BFC"/>
    <w:lvl w:ilvl="0" w:tplc="2222E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E31C3"/>
    <w:multiLevelType w:val="hybridMultilevel"/>
    <w:tmpl w:val="57B89B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D5A"/>
    <w:multiLevelType w:val="hybridMultilevel"/>
    <w:tmpl w:val="30FEEB0E"/>
    <w:lvl w:ilvl="0" w:tplc="133AEF8C">
      <w:start w:val="1"/>
      <w:numFmt w:val="bullet"/>
      <w:lvlText w:val="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B64F25"/>
    <w:multiLevelType w:val="hybridMultilevel"/>
    <w:tmpl w:val="8682CF58"/>
    <w:lvl w:ilvl="0" w:tplc="77346424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003A5"/>
    <w:multiLevelType w:val="hybridMultilevel"/>
    <w:tmpl w:val="7E1A3F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666FC0"/>
    <w:multiLevelType w:val="multilevel"/>
    <w:tmpl w:val="C4325B8A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2BF479C"/>
    <w:multiLevelType w:val="multilevel"/>
    <w:tmpl w:val="72EA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4F36DD"/>
    <w:multiLevelType w:val="multilevel"/>
    <w:tmpl w:val="C4325B8A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4"/>
  </w:num>
  <w:num w:numId="5">
    <w:abstractNumId w:val="19"/>
  </w:num>
  <w:num w:numId="6">
    <w:abstractNumId w:val="21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15"/>
  </w:num>
  <w:num w:numId="20">
    <w:abstractNumId w:val="11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2A"/>
    <w:rsid w:val="000010CA"/>
    <w:rsid w:val="00006AB0"/>
    <w:rsid w:val="00012D1F"/>
    <w:rsid w:val="000207DD"/>
    <w:rsid w:val="00021738"/>
    <w:rsid w:val="00023411"/>
    <w:rsid w:val="00040304"/>
    <w:rsid w:val="000502C4"/>
    <w:rsid w:val="0005067E"/>
    <w:rsid w:val="00054466"/>
    <w:rsid w:val="000550C6"/>
    <w:rsid w:val="00064594"/>
    <w:rsid w:val="00065A3E"/>
    <w:rsid w:val="00065A62"/>
    <w:rsid w:val="00070993"/>
    <w:rsid w:val="00081B42"/>
    <w:rsid w:val="00087322"/>
    <w:rsid w:val="00094716"/>
    <w:rsid w:val="000962B7"/>
    <w:rsid w:val="000A2D51"/>
    <w:rsid w:val="000A3C6A"/>
    <w:rsid w:val="000A544B"/>
    <w:rsid w:val="000C2A97"/>
    <w:rsid w:val="000C46DD"/>
    <w:rsid w:val="000E784E"/>
    <w:rsid w:val="000F3C84"/>
    <w:rsid w:val="001021C7"/>
    <w:rsid w:val="001209F1"/>
    <w:rsid w:val="00126B26"/>
    <w:rsid w:val="00126FE9"/>
    <w:rsid w:val="00140439"/>
    <w:rsid w:val="001432EB"/>
    <w:rsid w:val="0014394A"/>
    <w:rsid w:val="00150B53"/>
    <w:rsid w:val="00151C80"/>
    <w:rsid w:val="00173B7D"/>
    <w:rsid w:val="00175738"/>
    <w:rsid w:val="00177CD0"/>
    <w:rsid w:val="00191A44"/>
    <w:rsid w:val="00192A97"/>
    <w:rsid w:val="001C214C"/>
    <w:rsid w:val="001C42D9"/>
    <w:rsid w:val="001D4BE5"/>
    <w:rsid w:val="001E11B0"/>
    <w:rsid w:val="001E7B97"/>
    <w:rsid w:val="001F44A8"/>
    <w:rsid w:val="001F4D52"/>
    <w:rsid w:val="001F5659"/>
    <w:rsid w:val="00224AE9"/>
    <w:rsid w:val="00231AC1"/>
    <w:rsid w:val="00250793"/>
    <w:rsid w:val="002509CF"/>
    <w:rsid w:val="002566D2"/>
    <w:rsid w:val="0025708D"/>
    <w:rsid w:val="002939D7"/>
    <w:rsid w:val="002A6CB3"/>
    <w:rsid w:val="002B20B0"/>
    <w:rsid w:val="002D6AAB"/>
    <w:rsid w:val="002E2602"/>
    <w:rsid w:val="002E4BD6"/>
    <w:rsid w:val="002F6A5A"/>
    <w:rsid w:val="003020A7"/>
    <w:rsid w:val="00305864"/>
    <w:rsid w:val="00312831"/>
    <w:rsid w:val="00313790"/>
    <w:rsid w:val="003148ED"/>
    <w:rsid w:val="00325FA6"/>
    <w:rsid w:val="003276DD"/>
    <w:rsid w:val="003335C3"/>
    <w:rsid w:val="00341A22"/>
    <w:rsid w:val="00342777"/>
    <w:rsid w:val="00366F26"/>
    <w:rsid w:val="00371061"/>
    <w:rsid w:val="00375E98"/>
    <w:rsid w:val="00380EA4"/>
    <w:rsid w:val="00382F75"/>
    <w:rsid w:val="00387C69"/>
    <w:rsid w:val="003966DD"/>
    <w:rsid w:val="00397BB0"/>
    <w:rsid w:val="003A130B"/>
    <w:rsid w:val="003A4E27"/>
    <w:rsid w:val="003B0C3A"/>
    <w:rsid w:val="003E31DA"/>
    <w:rsid w:val="00401866"/>
    <w:rsid w:val="0041042F"/>
    <w:rsid w:val="00416138"/>
    <w:rsid w:val="00437727"/>
    <w:rsid w:val="004428B8"/>
    <w:rsid w:val="004511F3"/>
    <w:rsid w:val="00453CDC"/>
    <w:rsid w:val="004612F8"/>
    <w:rsid w:val="00471696"/>
    <w:rsid w:val="00472D95"/>
    <w:rsid w:val="00487B44"/>
    <w:rsid w:val="004B2F31"/>
    <w:rsid w:val="004B3EA2"/>
    <w:rsid w:val="004C18DE"/>
    <w:rsid w:val="004C3D2C"/>
    <w:rsid w:val="004E1313"/>
    <w:rsid w:val="004F46F1"/>
    <w:rsid w:val="00502309"/>
    <w:rsid w:val="005028CA"/>
    <w:rsid w:val="0050411C"/>
    <w:rsid w:val="005103EB"/>
    <w:rsid w:val="00517248"/>
    <w:rsid w:val="00521E9F"/>
    <w:rsid w:val="005364E4"/>
    <w:rsid w:val="005422DA"/>
    <w:rsid w:val="00547184"/>
    <w:rsid w:val="00557ED9"/>
    <w:rsid w:val="00571535"/>
    <w:rsid w:val="00575DA4"/>
    <w:rsid w:val="0058191F"/>
    <w:rsid w:val="00586DF8"/>
    <w:rsid w:val="005910A8"/>
    <w:rsid w:val="00592CAC"/>
    <w:rsid w:val="005B1177"/>
    <w:rsid w:val="005C4851"/>
    <w:rsid w:val="005C49DF"/>
    <w:rsid w:val="005D068E"/>
    <w:rsid w:val="005E1CED"/>
    <w:rsid w:val="005F6834"/>
    <w:rsid w:val="00602908"/>
    <w:rsid w:val="006042B7"/>
    <w:rsid w:val="006173AD"/>
    <w:rsid w:val="0062376B"/>
    <w:rsid w:val="00626EC8"/>
    <w:rsid w:val="00631C15"/>
    <w:rsid w:val="006345C2"/>
    <w:rsid w:val="006402E4"/>
    <w:rsid w:val="00664693"/>
    <w:rsid w:val="006661BF"/>
    <w:rsid w:val="0069524C"/>
    <w:rsid w:val="00696E88"/>
    <w:rsid w:val="006C04E4"/>
    <w:rsid w:val="006C1781"/>
    <w:rsid w:val="006C3FA8"/>
    <w:rsid w:val="006C57A4"/>
    <w:rsid w:val="006D0CF3"/>
    <w:rsid w:val="006F321C"/>
    <w:rsid w:val="006F5BB2"/>
    <w:rsid w:val="006F7AFA"/>
    <w:rsid w:val="00732EE3"/>
    <w:rsid w:val="00756E2A"/>
    <w:rsid w:val="00757FEA"/>
    <w:rsid w:val="00762E7F"/>
    <w:rsid w:val="00767A3F"/>
    <w:rsid w:val="0077303F"/>
    <w:rsid w:val="007744A2"/>
    <w:rsid w:val="00776A27"/>
    <w:rsid w:val="007811AA"/>
    <w:rsid w:val="00786CF2"/>
    <w:rsid w:val="007A1944"/>
    <w:rsid w:val="007A63AF"/>
    <w:rsid w:val="007B0AC4"/>
    <w:rsid w:val="007B2ED0"/>
    <w:rsid w:val="007C1C4E"/>
    <w:rsid w:val="007C769B"/>
    <w:rsid w:val="007D4E60"/>
    <w:rsid w:val="007D552A"/>
    <w:rsid w:val="007E0617"/>
    <w:rsid w:val="007E511E"/>
    <w:rsid w:val="007E603E"/>
    <w:rsid w:val="007F1C2C"/>
    <w:rsid w:val="0080180A"/>
    <w:rsid w:val="008314B0"/>
    <w:rsid w:val="00842FBE"/>
    <w:rsid w:val="008839F0"/>
    <w:rsid w:val="008A1318"/>
    <w:rsid w:val="008F2449"/>
    <w:rsid w:val="00903155"/>
    <w:rsid w:val="00906488"/>
    <w:rsid w:val="009218F0"/>
    <w:rsid w:val="00924E7A"/>
    <w:rsid w:val="00930AD1"/>
    <w:rsid w:val="00930E04"/>
    <w:rsid w:val="00950583"/>
    <w:rsid w:val="00952157"/>
    <w:rsid w:val="00957CB1"/>
    <w:rsid w:val="0096700F"/>
    <w:rsid w:val="009766BC"/>
    <w:rsid w:val="00982627"/>
    <w:rsid w:val="00986B28"/>
    <w:rsid w:val="00997BD3"/>
    <w:rsid w:val="009B225E"/>
    <w:rsid w:val="009B5F3C"/>
    <w:rsid w:val="009D1D7B"/>
    <w:rsid w:val="009D4D3A"/>
    <w:rsid w:val="009E73ED"/>
    <w:rsid w:val="00A01ADB"/>
    <w:rsid w:val="00A24681"/>
    <w:rsid w:val="00A2698D"/>
    <w:rsid w:val="00A33E6A"/>
    <w:rsid w:val="00A364F1"/>
    <w:rsid w:val="00A42CF7"/>
    <w:rsid w:val="00A448DE"/>
    <w:rsid w:val="00A452AC"/>
    <w:rsid w:val="00A714E3"/>
    <w:rsid w:val="00A72ABC"/>
    <w:rsid w:val="00A74409"/>
    <w:rsid w:val="00A85A9D"/>
    <w:rsid w:val="00A90B15"/>
    <w:rsid w:val="00AA1CA7"/>
    <w:rsid w:val="00AA517B"/>
    <w:rsid w:val="00AA5CA5"/>
    <w:rsid w:val="00AB130F"/>
    <w:rsid w:val="00AB4CB9"/>
    <w:rsid w:val="00AC0BD2"/>
    <w:rsid w:val="00AE02B1"/>
    <w:rsid w:val="00B062B2"/>
    <w:rsid w:val="00B122F3"/>
    <w:rsid w:val="00B15620"/>
    <w:rsid w:val="00B15FEE"/>
    <w:rsid w:val="00B248D9"/>
    <w:rsid w:val="00B3498B"/>
    <w:rsid w:val="00B357E1"/>
    <w:rsid w:val="00B5334E"/>
    <w:rsid w:val="00B570D7"/>
    <w:rsid w:val="00B60A5B"/>
    <w:rsid w:val="00B82423"/>
    <w:rsid w:val="00B86A56"/>
    <w:rsid w:val="00B904F9"/>
    <w:rsid w:val="00B934E1"/>
    <w:rsid w:val="00BA48E6"/>
    <w:rsid w:val="00BB521C"/>
    <w:rsid w:val="00BB7856"/>
    <w:rsid w:val="00BC3A2E"/>
    <w:rsid w:val="00BD749D"/>
    <w:rsid w:val="00BF7393"/>
    <w:rsid w:val="00C00D33"/>
    <w:rsid w:val="00C02C92"/>
    <w:rsid w:val="00C02F47"/>
    <w:rsid w:val="00C11422"/>
    <w:rsid w:val="00C21B7E"/>
    <w:rsid w:val="00C31FBC"/>
    <w:rsid w:val="00C37036"/>
    <w:rsid w:val="00C507B7"/>
    <w:rsid w:val="00C537F9"/>
    <w:rsid w:val="00C6096D"/>
    <w:rsid w:val="00C61A1E"/>
    <w:rsid w:val="00C67FD6"/>
    <w:rsid w:val="00C74B99"/>
    <w:rsid w:val="00C85C56"/>
    <w:rsid w:val="00C95235"/>
    <w:rsid w:val="00CA51E7"/>
    <w:rsid w:val="00CA7A54"/>
    <w:rsid w:val="00CC17C5"/>
    <w:rsid w:val="00CD05F5"/>
    <w:rsid w:val="00CD42CC"/>
    <w:rsid w:val="00CD6873"/>
    <w:rsid w:val="00CE3256"/>
    <w:rsid w:val="00CE7B48"/>
    <w:rsid w:val="00CF3F86"/>
    <w:rsid w:val="00D10C9C"/>
    <w:rsid w:val="00D12188"/>
    <w:rsid w:val="00D20EBB"/>
    <w:rsid w:val="00D27567"/>
    <w:rsid w:val="00D32831"/>
    <w:rsid w:val="00D41AF8"/>
    <w:rsid w:val="00D53AE5"/>
    <w:rsid w:val="00D55524"/>
    <w:rsid w:val="00D603E6"/>
    <w:rsid w:val="00D64E83"/>
    <w:rsid w:val="00D652D4"/>
    <w:rsid w:val="00D80061"/>
    <w:rsid w:val="00D93AF2"/>
    <w:rsid w:val="00D93BA0"/>
    <w:rsid w:val="00D9519F"/>
    <w:rsid w:val="00DA3538"/>
    <w:rsid w:val="00DC1F9F"/>
    <w:rsid w:val="00DC1FEE"/>
    <w:rsid w:val="00DC6A66"/>
    <w:rsid w:val="00DE16B6"/>
    <w:rsid w:val="00DE3EF8"/>
    <w:rsid w:val="00DE59D7"/>
    <w:rsid w:val="00DF079B"/>
    <w:rsid w:val="00DF10B3"/>
    <w:rsid w:val="00E045D2"/>
    <w:rsid w:val="00E06491"/>
    <w:rsid w:val="00E139A0"/>
    <w:rsid w:val="00E24EEB"/>
    <w:rsid w:val="00E3157B"/>
    <w:rsid w:val="00E326D2"/>
    <w:rsid w:val="00E34982"/>
    <w:rsid w:val="00E40275"/>
    <w:rsid w:val="00E42085"/>
    <w:rsid w:val="00E53475"/>
    <w:rsid w:val="00E80CFC"/>
    <w:rsid w:val="00E91774"/>
    <w:rsid w:val="00E91F5B"/>
    <w:rsid w:val="00EA1838"/>
    <w:rsid w:val="00EA239A"/>
    <w:rsid w:val="00EA273E"/>
    <w:rsid w:val="00EB15F6"/>
    <w:rsid w:val="00EB439F"/>
    <w:rsid w:val="00EC2914"/>
    <w:rsid w:val="00EC756B"/>
    <w:rsid w:val="00ED0B1C"/>
    <w:rsid w:val="00EE7032"/>
    <w:rsid w:val="00EF6034"/>
    <w:rsid w:val="00F04F0A"/>
    <w:rsid w:val="00F07627"/>
    <w:rsid w:val="00F2757A"/>
    <w:rsid w:val="00F52EE7"/>
    <w:rsid w:val="00F61DD9"/>
    <w:rsid w:val="00F64722"/>
    <w:rsid w:val="00F65357"/>
    <w:rsid w:val="00F7412F"/>
    <w:rsid w:val="00F757AE"/>
    <w:rsid w:val="00F865F7"/>
    <w:rsid w:val="00F947A6"/>
    <w:rsid w:val="00FA2D5E"/>
    <w:rsid w:val="00FB6574"/>
    <w:rsid w:val="00FC00BD"/>
    <w:rsid w:val="00FD1CBB"/>
    <w:rsid w:val="00FD3568"/>
    <w:rsid w:val="00FD5EF6"/>
    <w:rsid w:val="00FE2641"/>
    <w:rsid w:val="00FE46E6"/>
    <w:rsid w:val="00FE6BEF"/>
    <w:rsid w:val="00FF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E7668-C9F5-4FAD-991D-F4EAB066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2A"/>
    <w:pPr>
      <w:bidi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re1">
    <w:name w:val="heading 1"/>
    <w:basedOn w:val="Normal"/>
    <w:link w:val="Titre1Car"/>
    <w:qFormat/>
    <w:rsid w:val="00177CD0"/>
    <w:pPr>
      <w:bidi w:val="0"/>
      <w:spacing w:before="100" w:beforeAutospacing="1" w:after="100" w:afterAutospacing="1"/>
      <w:outlineLvl w:val="0"/>
    </w:pPr>
    <w:rPr>
      <w:rFonts w:ascii="Calibri" w:eastAsia="Calibri" w:hAnsi="Calibri" w:cs="Arial"/>
      <w:b/>
      <w:bCs/>
      <w:kern w:val="36"/>
      <w:sz w:val="48"/>
      <w:szCs w:val="4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56E2A"/>
    <w:pPr>
      <w:tabs>
        <w:tab w:val="center" w:pos="4536"/>
        <w:tab w:val="right" w:pos="9072"/>
      </w:tabs>
      <w:bidi w:val="0"/>
    </w:pPr>
    <w:rPr>
      <w:sz w:val="20"/>
      <w:szCs w:val="20"/>
      <w:lang w:val="fr-FR" w:eastAsia="fr-FR"/>
    </w:rPr>
  </w:style>
  <w:style w:type="character" w:customStyle="1" w:styleId="En-tteCar">
    <w:name w:val="En-tête Car"/>
    <w:link w:val="En-tte"/>
    <w:rsid w:val="00756E2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Normalcentr">
    <w:name w:val="Block Text"/>
    <w:basedOn w:val="Normal"/>
    <w:rsid w:val="00756E2A"/>
    <w:pPr>
      <w:ind w:left="567" w:right="567"/>
    </w:pPr>
    <w:rPr>
      <w:rFonts w:cs="Arabic Transparent"/>
      <w:b/>
      <w:bCs/>
      <w:sz w:val="40"/>
      <w:szCs w:val="40"/>
      <w:lang w:val="fr-FR"/>
    </w:rPr>
  </w:style>
  <w:style w:type="paragraph" w:styleId="Titre">
    <w:name w:val="Title"/>
    <w:basedOn w:val="Normal"/>
    <w:link w:val="TitreCar"/>
    <w:qFormat/>
    <w:rsid w:val="00756E2A"/>
    <w:pPr>
      <w:jc w:val="center"/>
    </w:pPr>
    <w:rPr>
      <w:sz w:val="36"/>
      <w:szCs w:val="36"/>
      <w:lang w:val="fr-FR"/>
    </w:rPr>
  </w:style>
  <w:style w:type="character" w:customStyle="1" w:styleId="TitreCar">
    <w:name w:val="Titre Car"/>
    <w:link w:val="Titre"/>
    <w:rsid w:val="00756E2A"/>
    <w:rPr>
      <w:rFonts w:ascii="Times New Roman" w:eastAsia="Times New Roman" w:hAnsi="Times New Roman" w:cs="Arabic Transparent"/>
      <w:sz w:val="36"/>
      <w:szCs w:val="36"/>
      <w:lang w:val="fr-FR" w:eastAsia="ar-SA"/>
    </w:rPr>
  </w:style>
  <w:style w:type="paragraph" w:styleId="Paragraphedeliste">
    <w:name w:val="List Paragraph"/>
    <w:basedOn w:val="Normal"/>
    <w:uiPriority w:val="34"/>
    <w:qFormat/>
    <w:rsid w:val="0062376B"/>
    <w:pPr>
      <w:widowControl w:val="0"/>
      <w:bidi w:val="0"/>
      <w:ind w:left="708"/>
    </w:pPr>
    <w:rPr>
      <w:rFonts w:ascii="Courier New" w:hAnsi="Courier New"/>
      <w:snapToGrid w:val="0"/>
      <w:sz w:val="20"/>
      <w:szCs w:val="20"/>
      <w:lang w:val="en-GB" w:eastAsia="en-US"/>
    </w:rPr>
  </w:style>
  <w:style w:type="paragraph" w:styleId="Corpsdetexte">
    <w:name w:val="Body Text"/>
    <w:basedOn w:val="Normal"/>
    <w:link w:val="CorpsdetexteCar"/>
    <w:rsid w:val="00F65357"/>
    <w:pPr>
      <w:widowControl w:val="0"/>
      <w:tabs>
        <w:tab w:val="left" w:pos="86"/>
        <w:tab w:val="left" w:pos="172"/>
        <w:tab w:val="left" w:pos="258"/>
        <w:tab w:val="left" w:pos="344"/>
        <w:tab w:val="left" w:pos="430"/>
        <w:tab w:val="left" w:pos="516"/>
        <w:tab w:val="left" w:pos="602"/>
        <w:tab w:val="left" w:pos="688"/>
        <w:tab w:val="left" w:pos="774"/>
        <w:tab w:val="left" w:pos="860"/>
        <w:tab w:val="left" w:pos="946"/>
        <w:tab w:val="left" w:pos="1032"/>
        <w:tab w:val="left" w:pos="1118"/>
        <w:tab w:val="left" w:pos="1204"/>
        <w:tab w:val="left" w:pos="1290"/>
        <w:tab w:val="left" w:pos="1376"/>
      </w:tabs>
      <w:bidi w:val="0"/>
      <w:spacing w:line="240" w:lineRule="atLeast"/>
      <w:jc w:val="both"/>
    </w:pPr>
    <w:rPr>
      <w:lang w:val="fr-FR" w:eastAsia="fr-FR"/>
    </w:rPr>
  </w:style>
  <w:style w:type="character" w:customStyle="1" w:styleId="CorpsdetexteCar">
    <w:name w:val="Corps de texte Car"/>
    <w:link w:val="Corpsdetexte"/>
    <w:rsid w:val="00F6535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D20EB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qFormat/>
    <w:rsid w:val="00177CD0"/>
    <w:rPr>
      <w:rFonts w:ascii="Calibri" w:eastAsia="Calibri" w:hAnsi="Calibri" w:cs="Traditional Arabic"/>
      <w:sz w:val="20"/>
      <w:szCs w:val="20"/>
      <w:lang w:val="fr-FR" w:eastAsia="fr-FR"/>
    </w:rPr>
  </w:style>
  <w:style w:type="character" w:customStyle="1" w:styleId="Titre1Car">
    <w:name w:val="Titre 1 Car"/>
    <w:link w:val="Titre1"/>
    <w:rsid w:val="00177CD0"/>
    <w:rPr>
      <w:b/>
      <w:bCs/>
      <w:kern w:val="36"/>
      <w:sz w:val="48"/>
      <w:szCs w:val="48"/>
      <w:lang w:val="en-US" w:eastAsia="en-US" w:bidi="ar-SA"/>
    </w:rPr>
  </w:style>
  <w:style w:type="character" w:customStyle="1" w:styleId="CarCar9">
    <w:name w:val="Car Car9"/>
    <w:rsid w:val="007A1944"/>
    <w:rPr>
      <w:rFonts w:cs="Arabic Transparent"/>
      <w:sz w:val="36"/>
      <w:szCs w:val="36"/>
      <w:lang w:eastAsia="ar-SA"/>
    </w:rPr>
  </w:style>
  <w:style w:type="character" w:customStyle="1" w:styleId="Sous-titreCar">
    <w:name w:val="Sous-titre Car"/>
    <w:link w:val="Sous-titre"/>
    <w:rsid w:val="007A1944"/>
    <w:rPr>
      <w:rFonts w:cs="Traditional Arabic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8D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248D9"/>
    <w:rPr>
      <w:rFonts w:ascii="Tahoma" w:eastAsia="Times New Roman" w:hAnsi="Tahoma" w:cs="Tahoma"/>
      <w:sz w:val="16"/>
      <w:szCs w:val="16"/>
      <w:lang w:eastAsia="ar-S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91774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E91774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neps.tn" TargetMode="External"/><Relationship Id="rId5" Type="http://schemas.openxmlformats.org/officeDocument/2006/relationships/hyperlink" Target="http://WWW.TUNEPS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التونسية</vt:lpstr>
    </vt:vector>
  </TitlesOfParts>
  <Company>Mef</Company>
  <LinksUpToDate>false</LinksUpToDate>
  <CharactersWithSpaces>2108</CharactersWithSpaces>
  <SharedDoc>false</SharedDoc>
  <HLinks>
    <vt:vector size="12" baseType="variant">
      <vt:variant>
        <vt:i4>65607</vt:i4>
      </vt:variant>
      <vt:variant>
        <vt:i4>3</vt:i4>
      </vt:variant>
      <vt:variant>
        <vt:i4>0</vt:i4>
      </vt:variant>
      <vt:variant>
        <vt:i4>5</vt:i4>
      </vt:variant>
      <vt:variant>
        <vt:lpwstr>http://www.tuneps.tn/</vt:lpwstr>
      </vt:variant>
      <vt:variant>
        <vt:lpwstr/>
      </vt:variant>
      <vt:variant>
        <vt:i4>65607</vt:i4>
      </vt:variant>
      <vt:variant>
        <vt:i4>0</vt:i4>
      </vt:variant>
      <vt:variant>
        <vt:i4>0</vt:i4>
      </vt:variant>
      <vt:variant>
        <vt:i4>5</vt:i4>
      </vt:variant>
      <vt:variant>
        <vt:lpwstr>http://www.tuneps.tn/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التونسية</dc:title>
  <dc:creator>Malek-pc</dc:creator>
  <cp:lastModifiedBy>Hanouna</cp:lastModifiedBy>
  <cp:revision>2</cp:revision>
  <cp:lastPrinted>2021-10-25T13:50:00Z</cp:lastPrinted>
  <dcterms:created xsi:type="dcterms:W3CDTF">2023-05-08T07:38:00Z</dcterms:created>
  <dcterms:modified xsi:type="dcterms:W3CDTF">2023-05-08T07:38:00Z</dcterms:modified>
</cp:coreProperties>
</file>